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33"/>
      </w:pPr>
      <w:r>
        <w:rPr>
          <w:color w:val="15407E"/>
        </w:rPr>
        <w:t>Course</w:t>
      </w:r>
      <w:r>
        <w:rPr>
          <w:color w:val="15407E"/>
          <w:spacing w:val="-1"/>
        </w:rPr>
        <w:t> </w:t>
      </w:r>
      <w:r>
        <w:rPr>
          <w:color w:val="15407E"/>
        </w:rPr>
        <w:t>Description</w:t>
      </w:r>
    </w:p>
    <w:p>
      <w:pPr>
        <w:pStyle w:val="BodyText"/>
        <w:spacing w:line="240" w:lineRule="auto" w:before="85"/>
        <w:ind w:left="104" w:right="497" w:firstLine="0"/>
      </w:pPr>
      <w:r>
        <w:rPr/>
        <w:t>This course teaches you the fundamental skills necessary to configure and manage modern, open standards-</w:t>
      </w:r>
      <w:r>
        <w:rPr>
          <w:spacing w:val="-50"/>
        </w:rPr>
        <w:t> </w:t>
      </w:r>
      <w:r>
        <w:rPr/>
        <w:t>based networking solutions using Aruba's OS-CX routing and switching technologies. This course consists of</w:t>
      </w:r>
      <w:r>
        <w:rPr>
          <w:spacing w:val="1"/>
        </w:rPr>
        <w:t> </w:t>
      </w:r>
      <w:r>
        <w:rPr/>
        <w:t>approximately 60% lecture and 40% hands-on lab exercises to help you learn how to implement and validate</w:t>
      </w:r>
      <w:r>
        <w:rPr>
          <w:spacing w:val="1"/>
        </w:rPr>
        <w:t> </w:t>
      </w:r>
      <w:r>
        <w:rPr/>
        <w:t>small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medium enterprise</w:t>
      </w:r>
      <w:r>
        <w:rPr>
          <w:spacing w:val="-1"/>
        </w:rPr>
        <w:t> </w:t>
      </w:r>
      <w:r>
        <w:rPr/>
        <w:t>network solutions.</w:t>
      </w:r>
    </w:p>
    <w:p>
      <w:pPr>
        <w:pStyle w:val="BodyText"/>
        <w:spacing w:line="240" w:lineRule="auto" w:before="10"/>
        <w:ind w:left="0" w:firstLine="0"/>
        <w:rPr>
          <w:sz w:val="18"/>
        </w:rPr>
      </w:pPr>
    </w:p>
    <w:p>
      <w:pPr>
        <w:pStyle w:val="BodyText"/>
        <w:spacing w:line="240" w:lineRule="auto" w:before="1"/>
        <w:ind w:left="104" w:right="97" w:firstLine="0"/>
      </w:pPr>
      <w:r>
        <w:rPr/>
        <w:t>This 5-day course prepares network professionals for the Aruba Certified Switching Associate exam. In this</w:t>
      </w:r>
      <w:r>
        <w:rPr>
          <w:spacing w:val="1"/>
        </w:rPr>
        <w:t> </w:t>
      </w:r>
      <w:r>
        <w:rPr/>
        <w:t>course, participants learn about ArubaOS-CX switch technologies including: Virtual Local Area Networks (VLANs),</w:t>
      </w:r>
      <w:r>
        <w:rPr>
          <w:spacing w:val="-50"/>
        </w:rPr>
        <w:t> </w:t>
      </w:r>
      <w:r>
        <w:rPr/>
        <w:t>secure access using features like dynamic segmentation, redundancy technologies such as Multiple Spanning</w:t>
      </w:r>
      <w:r>
        <w:rPr>
          <w:spacing w:val="1"/>
        </w:rPr>
        <w:t> </w:t>
      </w:r>
      <w:r>
        <w:rPr/>
        <w:t>Tree</w:t>
      </w:r>
      <w:r>
        <w:rPr>
          <w:spacing w:val="-3"/>
        </w:rPr>
        <w:t> </w:t>
      </w:r>
      <w:r>
        <w:rPr/>
        <w:t>Protocol (MSTP),</w:t>
      </w:r>
      <w:r>
        <w:rPr>
          <w:spacing w:val="-2"/>
        </w:rPr>
        <w:t> </w:t>
      </w:r>
      <w:r>
        <w:rPr/>
        <w:t>link aggregation</w:t>
      </w:r>
      <w:r>
        <w:rPr>
          <w:spacing w:val="-2"/>
        </w:rPr>
        <w:t> </w:t>
      </w:r>
      <w:r>
        <w:rPr/>
        <w:t>techniques including</w:t>
      </w:r>
      <w:r>
        <w:rPr>
          <w:spacing w:val="-2"/>
        </w:rPr>
        <w:t> </w:t>
      </w:r>
      <w:r>
        <w:rPr/>
        <w:t>Link Aggregation</w:t>
      </w:r>
      <w:r>
        <w:rPr>
          <w:spacing w:val="-2"/>
        </w:rPr>
        <w:t> </w:t>
      </w:r>
      <w:r>
        <w:rPr/>
        <w:t>Control</w:t>
      </w:r>
      <w:r>
        <w:rPr>
          <w:spacing w:val="-3"/>
        </w:rPr>
        <w:t> </w:t>
      </w:r>
      <w:r>
        <w:rPr/>
        <w:t>Protocol</w:t>
      </w:r>
      <w:r>
        <w:rPr>
          <w:spacing w:val="-1"/>
        </w:rPr>
        <w:t> </w:t>
      </w:r>
      <w:r>
        <w:rPr/>
        <w:t>(LACP),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240" w:lineRule="auto"/>
        <w:ind w:left="104" w:right="97" w:firstLine="0"/>
      </w:pPr>
      <w:r>
        <w:rPr/>
        <w:t>switch</w:t>
      </w:r>
      <w:r>
        <w:rPr>
          <w:spacing w:val="-5"/>
        </w:rPr>
        <w:t> </w:t>
      </w:r>
      <w:r>
        <w:rPr/>
        <w:t>virtualization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Aruba’s</w:t>
      </w:r>
      <w:r>
        <w:rPr>
          <w:spacing w:val="-3"/>
        </w:rPr>
        <w:t> </w:t>
      </w:r>
      <w:r>
        <w:rPr/>
        <w:t>Virtual</w:t>
      </w:r>
      <w:r>
        <w:rPr>
          <w:spacing w:val="-5"/>
        </w:rPr>
        <w:t> </w:t>
      </w:r>
      <w:r>
        <w:rPr/>
        <w:t>Switching</w:t>
      </w:r>
      <w:r>
        <w:rPr>
          <w:spacing w:val="-5"/>
        </w:rPr>
        <w:t> </w:t>
      </w:r>
      <w:r>
        <w:rPr/>
        <w:t>Framework</w:t>
      </w:r>
      <w:r>
        <w:rPr>
          <w:spacing w:val="-4"/>
        </w:rPr>
        <w:t> </w:t>
      </w:r>
      <w:r>
        <w:rPr/>
        <w:t>(VSF).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learn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IP</w:t>
      </w:r>
      <w:r>
        <w:rPr>
          <w:spacing w:val="-4"/>
        </w:rPr>
        <w:t> </w:t>
      </w:r>
      <w:r>
        <w:rPr/>
        <w:t>Routing</w:t>
      </w:r>
      <w:r>
        <w:rPr>
          <w:spacing w:val="-5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static</w:t>
      </w:r>
      <w:r>
        <w:rPr>
          <w:spacing w:val="-1"/>
        </w:rPr>
        <w:t> </w:t>
      </w:r>
      <w:r>
        <w:rPr/>
        <w:t>and dynamic IP</w:t>
      </w:r>
      <w:r>
        <w:rPr>
          <w:spacing w:val="-1"/>
        </w:rPr>
        <w:t> </w:t>
      </w:r>
      <w:r>
        <w:rPr/>
        <w:t>routing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Open Shortest</w:t>
      </w:r>
      <w:r>
        <w:rPr>
          <w:spacing w:val="-2"/>
        </w:rPr>
        <w:t> </w:t>
      </w:r>
      <w:r>
        <w:rPr/>
        <w:t>Path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(OSPF).</w:t>
      </w:r>
    </w:p>
    <w:p>
      <w:pPr>
        <w:pStyle w:val="Heading1"/>
        <w:spacing w:line="459" w:lineRule="exact" w:before="88"/>
      </w:pPr>
      <w:r>
        <w:rPr>
          <w:color w:val="15407E"/>
        </w:rPr>
        <w:t>Ideal candidate for</w:t>
      </w:r>
      <w:r>
        <w:rPr>
          <w:color w:val="15407E"/>
          <w:spacing w:val="1"/>
        </w:rPr>
        <w:t> </w:t>
      </w:r>
      <w:r>
        <w:rPr>
          <w:color w:val="15407E"/>
        </w:rPr>
        <w:t>this</w:t>
      </w:r>
      <w:r>
        <w:rPr>
          <w:color w:val="15407E"/>
          <w:spacing w:val="1"/>
        </w:rPr>
        <w:t> </w:t>
      </w:r>
      <w:r>
        <w:rPr>
          <w:color w:val="15407E"/>
        </w:rPr>
        <w:t>course</w:t>
      </w:r>
    </w:p>
    <w:p>
      <w:pPr>
        <w:pStyle w:val="BodyText"/>
        <w:spacing w:line="240" w:lineRule="auto"/>
        <w:ind w:left="104" w:right="339" w:firstLine="0"/>
      </w:pPr>
      <w:r>
        <w:rPr/>
        <w:t>Ideal candidates are IT Professionals who deploy small-to-medium scale enterprise network solutions based on</w:t>
      </w:r>
      <w:r>
        <w:rPr>
          <w:spacing w:val="-50"/>
        </w:rPr>
        <w:t> </w:t>
      </w:r>
      <w:r>
        <w:rPr/>
        <w:t>Aruba</w:t>
      </w:r>
      <w:r>
        <w:rPr>
          <w:spacing w:val="-1"/>
        </w:rPr>
        <w:t> </w:t>
      </w:r>
      <w:r>
        <w:rPr/>
        <w:t>products</w:t>
      </w:r>
      <w:r>
        <w:rPr>
          <w:spacing w:val="1"/>
        </w:rPr>
        <w:t> </w:t>
      </w:r>
      <w:r>
        <w:rPr/>
        <w:t>and technologies.</w:t>
      </w:r>
    </w:p>
    <w:p>
      <w:pPr>
        <w:pStyle w:val="BodyText"/>
        <w:spacing w:line="240" w:lineRule="auto" w:before="1"/>
        <w:ind w:left="0" w:firstLine="0"/>
      </w:pPr>
    </w:p>
    <w:p>
      <w:pPr>
        <w:pStyle w:val="Heading1"/>
        <w:spacing w:line="459" w:lineRule="exact" w:before="1"/>
      </w:pPr>
      <w:r>
        <w:rPr>
          <w:color w:val="15407E"/>
        </w:rPr>
        <w:t>Objectives</w:t>
      </w:r>
    </w:p>
    <w:p>
      <w:pPr>
        <w:pStyle w:val="BodyText"/>
        <w:spacing w:line="218" w:lineRule="exact"/>
        <w:ind w:left="104" w:firstLine="0"/>
      </w:pPr>
      <w:r>
        <w:rPr/>
        <w:t>After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successfully</w:t>
      </w:r>
      <w:r>
        <w:rPr>
          <w:spacing w:val="-4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course,</w:t>
      </w:r>
      <w:r>
        <w:rPr>
          <w:spacing w:val="-2"/>
        </w:rPr>
        <w:t> </w:t>
      </w:r>
      <w:r>
        <w:rPr/>
        <w:t>expect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  <w:spacing w:line="240" w:lineRule="auto" w:before="6"/>
        <w:ind w:left="0" w:firstLine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3" w:lineRule="exact" w:before="1" w:after="0"/>
        <w:ind w:left="1880" w:right="0" w:hanging="361"/>
        <w:jc w:val="left"/>
        <w:rPr>
          <w:sz w:val="19"/>
        </w:rPr>
      </w:pPr>
      <w:r>
        <w:rPr>
          <w:sz w:val="19"/>
        </w:rPr>
        <w:t>Network</w:t>
      </w:r>
      <w:r>
        <w:rPr>
          <w:spacing w:val="-2"/>
          <w:sz w:val="19"/>
        </w:rPr>
        <w:t> </w:t>
      </w:r>
      <w:r>
        <w:rPr>
          <w:sz w:val="19"/>
        </w:rPr>
        <w:t>Fundamentals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Review</w:t>
      </w:r>
      <w:r>
        <w:rPr>
          <w:spacing w:val="-2"/>
          <w:sz w:val="19"/>
        </w:rPr>
        <w:t> </w:t>
      </w:r>
      <w:r>
        <w:rPr>
          <w:sz w:val="19"/>
        </w:rPr>
        <w:t>Aruba</w:t>
      </w:r>
      <w:r>
        <w:rPr>
          <w:spacing w:val="-1"/>
          <w:sz w:val="19"/>
        </w:rPr>
        <w:t> </w:t>
      </w:r>
      <w:r>
        <w:rPr>
          <w:sz w:val="19"/>
        </w:rPr>
        <w:t>Switching</w:t>
      </w:r>
      <w:r>
        <w:rPr>
          <w:spacing w:val="-2"/>
          <w:sz w:val="19"/>
        </w:rPr>
        <w:t> </w:t>
      </w:r>
      <w:r>
        <w:rPr>
          <w:sz w:val="19"/>
        </w:rPr>
        <w:t>portfolio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ArubaOS-CX</w:t>
      </w:r>
      <w:r>
        <w:rPr>
          <w:spacing w:val="-2"/>
          <w:sz w:val="19"/>
        </w:rPr>
        <w:t> </w:t>
      </w:r>
      <w:r>
        <w:rPr>
          <w:sz w:val="19"/>
        </w:rPr>
        <w:t>Network</w:t>
      </w:r>
      <w:r>
        <w:rPr>
          <w:spacing w:val="-2"/>
          <w:sz w:val="19"/>
        </w:rPr>
        <w:t> </w:t>
      </w:r>
      <w:r>
        <w:rPr>
          <w:sz w:val="19"/>
        </w:rPr>
        <w:t>Operating</w:t>
      </w:r>
      <w:r>
        <w:rPr>
          <w:spacing w:val="-3"/>
          <w:sz w:val="19"/>
        </w:rPr>
        <w:t> </w:t>
      </w:r>
      <w:r>
        <w:rPr>
          <w:sz w:val="19"/>
        </w:rPr>
        <w:t>System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VLANs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3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Spanning</w:t>
      </w:r>
      <w:r>
        <w:rPr>
          <w:spacing w:val="-3"/>
          <w:sz w:val="19"/>
        </w:rPr>
        <w:t> </w:t>
      </w:r>
      <w:r>
        <w:rPr>
          <w:sz w:val="19"/>
        </w:rPr>
        <w:t>Tree</w:t>
      </w:r>
      <w:r>
        <w:rPr>
          <w:spacing w:val="-3"/>
          <w:sz w:val="19"/>
        </w:rPr>
        <w:t> </w:t>
      </w:r>
      <w:r>
        <w:rPr>
          <w:sz w:val="19"/>
        </w:rPr>
        <w:t>Protocol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VRRP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Link Aggregation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IP</w:t>
      </w:r>
      <w:r>
        <w:rPr>
          <w:spacing w:val="-1"/>
          <w:sz w:val="19"/>
        </w:rPr>
        <w:t> </w:t>
      </w:r>
      <w:r>
        <w:rPr>
          <w:sz w:val="19"/>
        </w:rPr>
        <w:t>Routing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Subnetting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OSPFv2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2"/>
          <w:sz w:val="19"/>
        </w:rPr>
        <w:t> </w:t>
      </w:r>
      <w:r>
        <w:rPr>
          <w:sz w:val="19"/>
        </w:rPr>
        <w:t>Single</w:t>
      </w:r>
      <w:r>
        <w:rPr>
          <w:spacing w:val="-2"/>
          <w:sz w:val="19"/>
        </w:rPr>
        <w:t> </w:t>
      </w:r>
      <w:r>
        <w:rPr>
          <w:sz w:val="19"/>
        </w:rPr>
        <w:t>Area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Stacking</w:t>
      </w:r>
      <w:r>
        <w:rPr>
          <w:spacing w:val="-3"/>
          <w:sz w:val="19"/>
        </w:rPr>
        <w:t> </w:t>
      </w:r>
      <w:r>
        <w:rPr>
          <w:sz w:val="19"/>
        </w:rPr>
        <w:t>using</w:t>
      </w:r>
      <w:r>
        <w:rPr>
          <w:spacing w:val="-2"/>
          <w:sz w:val="19"/>
        </w:rPr>
        <w:t> </w:t>
      </w:r>
      <w:r>
        <w:rPr>
          <w:sz w:val="19"/>
        </w:rPr>
        <w:t>VSF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Secure</w:t>
      </w:r>
      <w:r>
        <w:rPr>
          <w:spacing w:val="-2"/>
          <w:sz w:val="19"/>
        </w:rPr>
        <w:t> </w:t>
      </w:r>
      <w:r>
        <w:rPr>
          <w:sz w:val="19"/>
        </w:rPr>
        <w:t>Management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Maintenance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3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Aruba</w:t>
      </w:r>
      <w:r>
        <w:rPr>
          <w:spacing w:val="-1"/>
          <w:sz w:val="19"/>
        </w:rPr>
        <w:t> </w:t>
      </w:r>
      <w:r>
        <w:rPr>
          <w:sz w:val="19"/>
        </w:rPr>
        <w:t>NetEdit.</w:t>
      </w: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Heading1"/>
        <w:ind w:left="392"/>
      </w:pPr>
      <w:r>
        <w:rPr>
          <w:color w:val="15407E"/>
        </w:rPr>
        <w:t>Topics</w:t>
      </w:r>
    </w:p>
    <w:p>
      <w:pPr>
        <w:pStyle w:val="BodyText"/>
        <w:spacing w:line="240" w:lineRule="auto"/>
        <w:ind w:left="0" w:firstLine="0"/>
        <w:rPr>
          <w:sz w:val="40"/>
        </w:rPr>
      </w:pPr>
    </w:p>
    <w:p>
      <w:pPr>
        <w:spacing w:before="1"/>
        <w:ind w:left="39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Network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Fundamentals</w:t>
      </w:r>
    </w:p>
    <w:p>
      <w:pPr>
        <w:pStyle w:val="BodyText"/>
        <w:spacing w:line="240" w:lineRule="auto" w:before="4"/>
        <w:ind w:left="0" w:firstLine="0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4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What</w:t>
      </w:r>
      <w:r>
        <w:rPr>
          <w:spacing w:val="-2"/>
          <w:sz w:val="19"/>
        </w:rPr>
        <w:t> </w:t>
      </w:r>
      <w:r>
        <w:rPr>
          <w:sz w:val="19"/>
        </w:rPr>
        <w:t>is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network?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What</w:t>
      </w:r>
      <w:r>
        <w:rPr>
          <w:spacing w:val="-3"/>
          <w:sz w:val="19"/>
        </w:rPr>
        <w:t> </w:t>
      </w:r>
      <w:r>
        <w:rPr>
          <w:sz w:val="19"/>
        </w:rPr>
        <w:t>is</w:t>
      </w:r>
      <w:r>
        <w:rPr>
          <w:spacing w:val="-2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Protocol?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OSI</w:t>
      </w:r>
      <w:r>
        <w:rPr>
          <w:spacing w:val="-3"/>
          <w:sz w:val="19"/>
        </w:rPr>
        <w:t> </w:t>
      </w:r>
      <w:r>
        <w:rPr>
          <w:sz w:val="19"/>
        </w:rPr>
        <w:t>Reference</w:t>
      </w:r>
      <w:r>
        <w:rPr>
          <w:spacing w:val="-2"/>
          <w:sz w:val="19"/>
        </w:rPr>
        <w:t> </w:t>
      </w:r>
      <w:r>
        <w:rPr>
          <w:sz w:val="19"/>
        </w:rPr>
        <w:t>Model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Encapsulation,</w:t>
      </w:r>
      <w:r>
        <w:rPr>
          <w:spacing w:val="-3"/>
          <w:sz w:val="19"/>
        </w:rPr>
        <w:t> </w:t>
      </w:r>
      <w:r>
        <w:rPr>
          <w:sz w:val="19"/>
        </w:rPr>
        <w:t>frames,</w:t>
      </w:r>
      <w:r>
        <w:rPr>
          <w:spacing w:val="-3"/>
          <w:sz w:val="19"/>
        </w:rPr>
        <w:t> </w:t>
      </w:r>
      <w:r>
        <w:rPr>
          <w:sz w:val="19"/>
        </w:rPr>
        <w:t>packets,</w:t>
      </w:r>
      <w:r>
        <w:rPr>
          <w:spacing w:val="-2"/>
          <w:sz w:val="19"/>
        </w:rPr>
        <w:t> </w:t>
      </w:r>
      <w:r>
        <w:rPr>
          <w:sz w:val="19"/>
        </w:rPr>
        <w:t>segments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Layer</w:t>
      </w:r>
      <w:r>
        <w:rPr>
          <w:spacing w:val="-2"/>
          <w:sz w:val="19"/>
        </w:rPr>
        <w:t> </w:t>
      </w:r>
      <w:r>
        <w:rPr>
          <w:sz w:val="19"/>
        </w:rPr>
        <w:t>2</w:t>
      </w:r>
      <w:r>
        <w:rPr>
          <w:spacing w:val="-2"/>
          <w:sz w:val="19"/>
        </w:rPr>
        <w:t> </w:t>
      </w:r>
      <w:r>
        <w:rPr>
          <w:sz w:val="19"/>
        </w:rPr>
        <w:t>to Layer</w:t>
      </w:r>
      <w:r>
        <w:rPr>
          <w:spacing w:val="-2"/>
          <w:sz w:val="19"/>
        </w:rPr>
        <w:t> </w:t>
      </w:r>
      <w:r>
        <w:rPr>
          <w:sz w:val="19"/>
        </w:rPr>
        <w:t>7</w:t>
      </w:r>
      <w:r>
        <w:rPr>
          <w:spacing w:val="-1"/>
          <w:sz w:val="19"/>
        </w:rPr>
        <w:t> </w:t>
      </w:r>
      <w:r>
        <w:rPr>
          <w:sz w:val="19"/>
        </w:rPr>
        <w:t>headers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Media,</w:t>
      </w:r>
      <w:r>
        <w:rPr>
          <w:spacing w:val="-2"/>
          <w:sz w:val="19"/>
        </w:rPr>
        <w:t> </w:t>
      </w:r>
      <w:r>
        <w:rPr>
          <w:sz w:val="19"/>
        </w:rPr>
        <w:t>cabling,</w:t>
      </w:r>
      <w:r>
        <w:rPr>
          <w:spacing w:val="-2"/>
          <w:sz w:val="19"/>
        </w:rPr>
        <w:t> </w:t>
      </w:r>
      <w:r>
        <w:rPr>
          <w:sz w:val="19"/>
        </w:rPr>
        <w:t>Ethernet/wifi</w:t>
      </w:r>
      <w:r>
        <w:rPr>
          <w:spacing w:val="-3"/>
          <w:sz w:val="19"/>
        </w:rPr>
        <w:t> </w:t>
      </w:r>
      <w:r>
        <w:rPr>
          <w:sz w:val="19"/>
        </w:rPr>
        <w:t>headers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Binary/Hex/Decimal</w:t>
      </w:r>
      <w:r>
        <w:rPr>
          <w:spacing w:val="-3"/>
          <w:sz w:val="19"/>
        </w:rPr>
        <w:t> </w:t>
      </w:r>
      <w:r>
        <w:rPr>
          <w:sz w:val="19"/>
        </w:rPr>
        <w:t>theory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4"/>
          <w:sz w:val="19"/>
        </w:rPr>
        <w:t> </w:t>
      </w:r>
      <w:r>
        <w:rPr>
          <w:sz w:val="19"/>
        </w:rPr>
        <w:t>conversion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2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TCP/IP</w:t>
      </w:r>
      <w:r>
        <w:rPr>
          <w:spacing w:val="-2"/>
          <w:sz w:val="19"/>
        </w:rPr>
        <w:t> </w:t>
      </w:r>
      <w:r>
        <w:rPr>
          <w:sz w:val="19"/>
        </w:rPr>
        <w:t>Stack</w:t>
      </w:r>
      <w:r>
        <w:rPr>
          <w:spacing w:val="-1"/>
          <w:sz w:val="19"/>
        </w:rPr>
        <w:t> </w:t>
      </w:r>
      <w:r>
        <w:rPr>
          <w:sz w:val="19"/>
        </w:rPr>
        <w:t>(IP</w:t>
      </w:r>
      <w:r>
        <w:rPr>
          <w:spacing w:val="-2"/>
          <w:sz w:val="19"/>
        </w:rPr>
        <w:t> </w:t>
      </w:r>
      <w:r>
        <w:rPr>
          <w:sz w:val="19"/>
        </w:rPr>
        <w:t>addressing</w:t>
      </w:r>
      <w:r>
        <w:rPr>
          <w:spacing w:val="-4"/>
          <w:sz w:val="19"/>
        </w:rPr>
        <w:t> </w:t>
      </w:r>
      <w:r>
        <w:rPr>
          <w:sz w:val="19"/>
        </w:rPr>
        <w:t>&amp;</w:t>
      </w:r>
      <w:r>
        <w:rPr>
          <w:spacing w:val="-2"/>
          <w:sz w:val="19"/>
        </w:rPr>
        <w:t> </w:t>
      </w:r>
      <w:r>
        <w:rPr>
          <w:sz w:val="19"/>
        </w:rPr>
        <w:t>Transport</w:t>
      </w:r>
      <w:r>
        <w:rPr>
          <w:spacing w:val="-2"/>
          <w:sz w:val="19"/>
        </w:rPr>
        <w:t> </w:t>
      </w:r>
      <w:r>
        <w:rPr>
          <w:sz w:val="19"/>
        </w:rPr>
        <w:t>Protocols</w:t>
      </w:r>
      <w:r>
        <w:rPr>
          <w:spacing w:val="-1"/>
          <w:sz w:val="19"/>
        </w:rPr>
        <w:t> </w:t>
      </w:r>
      <w:r>
        <w:rPr>
          <w:sz w:val="19"/>
        </w:rPr>
        <w:t>TCP/UDP)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35" w:lineRule="auto" w:before="3" w:after="0"/>
        <w:ind w:left="1880" w:right="301" w:hanging="360"/>
        <w:jc w:val="left"/>
        <w:rPr>
          <w:sz w:val="19"/>
        </w:rPr>
      </w:pPr>
      <w:r>
        <w:rPr>
          <w:sz w:val="19"/>
        </w:rPr>
        <w:t>Types of traffic: Unicast, Broadcast, Multicast addressing &amp; Transport Protocols TCP/UDP)</w:t>
      </w:r>
      <w:r>
        <w:rPr>
          <w:spacing w:val="-50"/>
          <w:sz w:val="19"/>
        </w:rPr>
        <w:t> </w:t>
      </w:r>
      <w:r>
        <w:rPr>
          <w:sz w:val="19"/>
        </w:rPr>
        <w:t>Types of</w:t>
      </w:r>
      <w:r>
        <w:rPr>
          <w:spacing w:val="-1"/>
          <w:sz w:val="19"/>
        </w:rPr>
        <w:t> </w:t>
      </w:r>
      <w:r>
        <w:rPr>
          <w:sz w:val="19"/>
        </w:rPr>
        <w:t>traffic:</w:t>
      </w:r>
      <w:r>
        <w:rPr>
          <w:spacing w:val="-1"/>
          <w:sz w:val="19"/>
        </w:rPr>
        <w:t> </w:t>
      </w:r>
      <w:r>
        <w:rPr>
          <w:sz w:val="19"/>
        </w:rPr>
        <w:t>Unicast,</w:t>
      </w:r>
      <w:r>
        <w:rPr>
          <w:spacing w:val="-1"/>
          <w:sz w:val="19"/>
        </w:rPr>
        <w:t> </w:t>
      </w:r>
      <w:r>
        <w:rPr>
          <w:sz w:val="19"/>
        </w:rPr>
        <w:t>Broadcast,</w:t>
      </w:r>
      <w:r>
        <w:rPr>
          <w:spacing w:val="-1"/>
          <w:sz w:val="19"/>
        </w:rPr>
        <w:t> </w:t>
      </w:r>
      <w:r>
        <w:rPr>
          <w:sz w:val="19"/>
        </w:rPr>
        <w:t>Multicast</w:t>
      </w:r>
    </w:p>
    <w:p>
      <w:pPr>
        <w:spacing w:after="0" w:line="235" w:lineRule="auto"/>
        <w:jc w:val="left"/>
        <w:rPr>
          <w:sz w:val="19"/>
        </w:rPr>
        <w:sectPr>
          <w:headerReference w:type="default" r:id="rId5"/>
          <w:headerReference w:type="even" r:id="rId6"/>
          <w:type w:val="continuous"/>
          <w:pgSz w:w="11910" w:h="16840"/>
          <w:pgMar w:header="290" w:top="2140" w:bottom="280" w:left="760" w:right="1340"/>
          <w:pgNumType w:start="1"/>
        </w:sectPr>
      </w:pP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BodyText"/>
        <w:spacing w:line="240" w:lineRule="auto" w:before="7"/>
        <w:ind w:left="0" w:firstLine="0"/>
        <w:rPr>
          <w:sz w:val="22"/>
        </w:rPr>
      </w:pPr>
    </w:p>
    <w:p>
      <w:pPr>
        <w:pStyle w:val="Heading2"/>
        <w:spacing w:before="93"/>
      </w:pPr>
      <w:r>
        <w:rPr/>
        <w:t>TCP/IPStack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3" w:lineRule="exact" w:before="88" w:after="0"/>
        <w:ind w:left="1880" w:right="0" w:hanging="361"/>
        <w:jc w:val="left"/>
        <w:rPr>
          <w:sz w:val="19"/>
        </w:rPr>
      </w:pPr>
      <w:r>
        <w:rPr>
          <w:sz w:val="19"/>
        </w:rPr>
        <w:t>Overview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Ethernet</w:t>
      </w:r>
      <w:r>
        <w:rPr>
          <w:spacing w:val="-3"/>
          <w:sz w:val="19"/>
        </w:rPr>
        <w:t> </w:t>
      </w:r>
      <w:r>
        <w:rPr>
          <w:sz w:val="19"/>
        </w:rPr>
        <w:t>frames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2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IPv4</w:t>
      </w:r>
      <w:r>
        <w:rPr>
          <w:spacing w:val="-3"/>
          <w:sz w:val="19"/>
        </w:rPr>
        <w:t> </w:t>
      </w:r>
      <w:r>
        <w:rPr>
          <w:sz w:val="19"/>
        </w:rPr>
        <w:t>Header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TCP</w:t>
      </w:r>
      <w:r>
        <w:rPr>
          <w:spacing w:val="-1"/>
          <w:sz w:val="19"/>
        </w:rPr>
        <w:t> </w:t>
      </w:r>
      <w:r>
        <w:rPr>
          <w:sz w:val="19"/>
        </w:rPr>
        <w:t>Header</w:t>
      </w:r>
      <w:r>
        <w:rPr>
          <w:spacing w:val="-1"/>
          <w:sz w:val="19"/>
        </w:rPr>
        <w:t> </w:t>
      </w:r>
      <w:r>
        <w:rPr>
          <w:sz w:val="19"/>
        </w:rPr>
        <w:t>–</w:t>
      </w:r>
      <w:r>
        <w:rPr>
          <w:spacing w:val="-1"/>
          <w:sz w:val="19"/>
        </w:rPr>
        <w:t> </w:t>
      </w:r>
      <w:r>
        <w:rPr>
          <w:sz w:val="19"/>
        </w:rPr>
        <w:t>Three-way Handshake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TCP</w:t>
      </w:r>
      <w:r>
        <w:rPr>
          <w:spacing w:val="-1"/>
          <w:sz w:val="19"/>
        </w:rPr>
        <w:t> </w:t>
      </w:r>
      <w:r>
        <w:rPr>
          <w:sz w:val="19"/>
        </w:rPr>
        <w:t>Header</w:t>
      </w:r>
      <w:r>
        <w:rPr>
          <w:spacing w:val="-1"/>
          <w:sz w:val="19"/>
        </w:rPr>
        <w:t> </w:t>
      </w:r>
      <w:r>
        <w:rPr>
          <w:sz w:val="19"/>
        </w:rPr>
        <w:t>–</w:t>
      </w:r>
      <w:r>
        <w:rPr>
          <w:spacing w:val="-1"/>
          <w:sz w:val="19"/>
        </w:rPr>
        <w:t> </w:t>
      </w:r>
      <w:r>
        <w:rPr>
          <w:sz w:val="19"/>
        </w:rPr>
        <w:t>Sequence</w:t>
      </w:r>
      <w:r>
        <w:rPr>
          <w:spacing w:val="-2"/>
          <w:sz w:val="19"/>
        </w:rPr>
        <w:t> </w:t>
      </w:r>
      <w:r>
        <w:rPr>
          <w:sz w:val="19"/>
        </w:rPr>
        <w:t>Numbers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TCP</w:t>
      </w:r>
      <w:r>
        <w:rPr>
          <w:spacing w:val="-1"/>
          <w:sz w:val="19"/>
        </w:rPr>
        <w:t> </w:t>
      </w:r>
      <w:r>
        <w:rPr>
          <w:sz w:val="19"/>
        </w:rPr>
        <w:t>Header</w:t>
      </w:r>
      <w:r>
        <w:rPr>
          <w:spacing w:val="-1"/>
          <w:sz w:val="19"/>
        </w:rPr>
        <w:t> </w:t>
      </w:r>
      <w:r>
        <w:rPr>
          <w:sz w:val="19"/>
        </w:rPr>
        <w:t>–</w:t>
      </w:r>
      <w:r>
        <w:rPr>
          <w:spacing w:val="-1"/>
          <w:sz w:val="19"/>
        </w:rPr>
        <w:t> </w:t>
      </w:r>
      <w:r>
        <w:rPr>
          <w:sz w:val="19"/>
        </w:rPr>
        <w:t>Port</w:t>
      </w:r>
      <w:r>
        <w:rPr>
          <w:spacing w:val="-2"/>
          <w:sz w:val="19"/>
        </w:rPr>
        <w:t> </w:t>
      </w:r>
      <w:r>
        <w:rPr>
          <w:sz w:val="19"/>
        </w:rPr>
        <w:t>Numbers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TCP</w:t>
      </w:r>
      <w:r>
        <w:rPr>
          <w:spacing w:val="-4"/>
          <w:sz w:val="19"/>
        </w:rPr>
        <w:t> </w:t>
      </w:r>
      <w:r>
        <w:rPr>
          <w:sz w:val="19"/>
        </w:rPr>
        <w:t>Header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4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UPD</w:t>
      </w:r>
      <w:r>
        <w:rPr>
          <w:spacing w:val="-4"/>
          <w:sz w:val="19"/>
        </w:rPr>
        <w:t> </w:t>
      </w:r>
      <w:r>
        <w:rPr>
          <w:sz w:val="19"/>
        </w:rPr>
        <w:t>Header</w:t>
      </w:r>
    </w:p>
    <w:p>
      <w:pPr>
        <w:pStyle w:val="BodyText"/>
        <w:spacing w:line="240" w:lineRule="auto" w:before="2"/>
        <w:ind w:left="0" w:firstLine="0"/>
        <w:rPr>
          <w:sz w:val="26"/>
        </w:rPr>
      </w:pPr>
    </w:p>
    <w:p>
      <w:pPr>
        <w:pStyle w:val="Heading2"/>
      </w:pPr>
      <w:r>
        <w:rPr/>
        <w:t>Basic</w:t>
      </w:r>
      <w:r>
        <w:rPr>
          <w:spacing w:val="-2"/>
        </w:rPr>
        <w:t> </w:t>
      </w:r>
      <w:r>
        <w:rPr/>
        <w:t>Networking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Aruba</w:t>
      </w:r>
      <w:r>
        <w:rPr>
          <w:spacing w:val="-2"/>
        </w:rPr>
        <w:t> </w:t>
      </w:r>
      <w:r>
        <w:rPr/>
        <w:t>Solutions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35" w:lineRule="auto" w:before="92" w:after="0"/>
        <w:ind w:left="1880" w:right="682" w:hanging="360"/>
        <w:jc w:val="left"/>
        <w:rPr>
          <w:sz w:val="19"/>
        </w:rPr>
      </w:pPr>
      <w:r>
        <w:rPr>
          <w:sz w:val="19"/>
        </w:rPr>
        <w:t>Networking devices: Switches, Routers, Multilayer Switches, APs, Mobility Controllers,</w:t>
      </w:r>
      <w:r>
        <w:rPr>
          <w:spacing w:val="-50"/>
          <w:sz w:val="19"/>
        </w:rPr>
        <w:t> </w:t>
      </w:r>
      <w:r>
        <w:rPr>
          <w:sz w:val="19"/>
        </w:rPr>
        <w:t>Firewalls,</w:t>
      </w:r>
      <w:r>
        <w:rPr>
          <w:spacing w:val="-2"/>
          <w:sz w:val="19"/>
        </w:rPr>
        <w:t> </w:t>
      </w:r>
      <w:r>
        <w:rPr>
          <w:sz w:val="19"/>
        </w:rPr>
        <w:t>Servers (HTTP,</w:t>
      </w:r>
      <w:r>
        <w:rPr>
          <w:spacing w:val="-1"/>
          <w:sz w:val="19"/>
        </w:rPr>
        <w:t> </w:t>
      </w:r>
      <w:r>
        <w:rPr>
          <w:sz w:val="19"/>
        </w:rPr>
        <w:t>DHCP,</w:t>
      </w:r>
      <w:r>
        <w:rPr>
          <w:spacing w:val="-1"/>
          <w:sz w:val="19"/>
        </w:rPr>
        <w:t> </w:t>
      </w:r>
      <w:r>
        <w:rPr>
          <w:sz w:val="19"/>
        </w:rPr>
        <w:t>DNS,</w:t>
      </w:r>
      <w:r>
        <w:rPr>
          <w:spacing w:val="-2"/>
          <w:sz w:val="19"/>
        </w:rPr>
        <w:t> </w:t>
      </w:r>
      <w:r>
        <w:rPr>
          <w:sz w:val="19"/>
        </w:rPr>
        <w:t>Telnet, FTP)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4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2-Tier</w:t>
      </w:r>
      <w:r>
        <w:rPr>
          <w:spacing w:val="-4"/>
          <w:sz w:val="19"/>
        </w:rPr>
        <w:t> </w:t>
      </w:r>
      <w:r>
        <w:rPr>
          <w:sz w:val="19"/>
        </w:rPr>
        <w:t>vs</w:t>
      </w:r>
      <w:r>
        <w:rPr>
          <w:spacing w:val="-2"/>
          <w:sz w:val="19"/>
        </w:rPr>
        <w:t> </w:t>
      </w:r>
      <w:r>
        <w:rPr>
          <w:sz w:val="19"/>
        </w:rPr>
        <w:t>3-Tier</w:t>
      </w:r>
      <w:r>
        <w:rPr>
          <w:spacing w:val="-4"/>
          <w:sz w:val="19"/>
        </w:rPr>
        <w:t> </w:t>
      </w:r>
      <w:r>
        <w:rPr>
          <w:sz w:val="19"/>
        </w:rPr>
        <w:t>hierarchy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37" w:lineRule="auto" w:before="0" w:after="0"/>
        <w:ind w:left="1880" w:right="216" w:hanging="360"/>
        <w:jc w:val="left"/>
        <w:rPr>
          <w:sz w:val="19"/>
        </w:rPr>
      </w:pPr>
      <w:r>
        <w:rPr>
          <w:sz w:val="19"/>
        </w:rPr>
        <w:t>Switching Portfolio (AOS switches &amp; AOS-CX switches)is this introducing both portfolio on a</w:t>
      </w:r>
      <w:r>
        <w:rPr>
          <w:spacing w:val="-50"/>
          <w:sz w:val="19"/>
        </w:rPr>
        <w:t> </w:t>
      </w:r>
      <w:r>
        <w:rPr>
          <w:sz w:val="19"/>
        </w:rPr>
        <w:t>couple of slide and few slides on AOS-CX hardware architecture, software architecture and</w:t>
      </w:r>
      <w:r>
        <w:rPr>
          <w:spacing w:val="1"/>
          <w:sz w:val="19"/>
        </w:rPr>
        <w:t> </w:t>
      </w:r>
      <w:r>
        <w:rPr>
          <w:sz w:val="19"/>
        </w:rPr>
        <w:t>intro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NAE high</w:t>
      </w:r>
      <w:r>
        <w:rPr>
          <w:spacing w:val="-1"/>
          <w:sz w:val="19"/>
        </w:rPr>
        <w:t> </w:t>
      </w:r>
      <w:r>
        <w:rPr>
          <w:sz w:val="19"/>
        </w:rPr>
        <w:t>level.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3" w:lineRule="exact" w:before="3" w:after="0"/>
        <w:ind w:left="1880" w:right="0" w:hanging="361"/>
        <w:jc w:val="left"/>
        <w:rPr>
          <w:sz w:val="19"/>
        </w:rPr>
      </w:pPr>
      <w:r>
        <w:rPr>
          <w:sz w:val="19"/>
        </w:rPr>
        <w:t>Introduction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AOS-CX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feature</w:t>
      </w:r>
      <w:r>
        <w:rPr>
          <w:spacing w:val="-2"/>
          <w:sz w:val="19"/>
        </w:rPr>
        <w:t> </w:t>
      </w:r>
      <w:r>
        <w:rPr>
          <w:sz w:val="19"/>
        </w:rPr>
        <w:t>set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Port</w:t>
      </w:r>
      <w:r>
        <w:rPr>
          <w:spacing w:val="-3"/>
          <w:sz w:val="19"/>
        </w:rPr>
        <w:t> </w:t>
      </w:r>
      <w:r>
        <w:rPr>
          <w:sz w:val="19"/>
        </w:rPr>
        <w:t>numbering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Accessing</w:t>
      </w:r>
      <w:r>
        <w:rPr>
          <w:spacing w:val="-3"/>
          <w:sz w:val="19"/>
        </w:rPr>
        <w:t> </w:t>
      </w:r>
      <w:r>
        <w:rPr>
          <w:sz w:val="19"/>
        </w:rPr>
        <w:t>Aruba</w:t>
      </w:r>
      <w:r>
        <w:rPr>
          <w:spacing w:val="-2"/>
          <w:sz w:val="19"/>
        </w:rPr>
        <w:t> </w:t>
      </w:r>
      <w:r>
        <w:rPr>
          <w:sz w:val="19"/>
        </w:rPr>
        <w:t>OS-CX</w:t>
      </w:r>
      <w:r>
        <w:rPr>
          <w:spacing w:val="-2"/>
          <w:sz w:val="19"/>
        </w:rPr>
        <w:t> </w:t>
      </w:r>
      <w:r>
        <w:rPr>
          <w:sz w:val="19"/>
        </w:rPr>
        <w:t>CLI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Prompt</w:t>
      </w:r>
      <w:r>
        <w:rPr>
          <w:spacing w:val="-3"/>
          <w:sz w:val="19"/>
        </w:rPr>
        <w:t> </w:t>
      </w:r>
      <w:r>
        <w:rPr>
          <w:sz w:val="19"/>
        </w:rPr>
        <w:t>modes/levels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navigation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Context</w:t>
      </w:r>
      <w:r>
        <w:rPr>
          <w:spacing w:val="-3"/>
          <w:sz w:val="19"/>
        </w:rPr>
        <w:t> </w:t>
      </w:r>
      <w:r>
        <w:rPr>
          <w:sz w:val="19"/>
        </w:rPr>
        <w:t>sensitive</w:t>
      </w:r>
      <w:r>
        <w:rPr>
          <w:spacing w:val="-2"/>
          <w:sz w:val="19"/>
        </w:rPr>
        <w:t> </w:t>
      </w:r>
      <w:r>
        <w:rPr>
          <w:sz w:val="19"/>
        </w:rPr>
        <w:t>help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Show</w:t>
      </w:r>
      <w:r>
        <w:rPr>
          <w:spacing w:val="-3"/>
          <w:sz w:val="19"/>
        </w:rPr>
        <w:t> </w:t>
      </w:r>
      <w:r>
        <w:rPr>
          <w:sz w:val="19"/>
        </w:rPr>
        <w:t>logs,</w:t>
      </w:r>
      <w:r>
        <w:rPr>
          <w:spacing w:val="-2"/>
          <w:sz w:val="19"/>
        </w:rPr>
        <w:t> </w:t>
      </w:r>
      <w:r>
        <w:rPr>
          <w:sz w:val="19"/>
        </w:rPr>
        <w:t>configuration,</w:t>
      </w:r>
      <w:r>
        <w:rPr>
          <w:spacing w:val="-3"/>
          <w:sz w:val="19"/>
        </w:rPr>
        <w:t> </w:t>
      </w:r>
      <w:r>
        <w:rPr>
          <w:sz w:val="19"/>
        </w:rPr>
        <w:t>interfaces,</w:t>
      </w:r>
      <w:r>
        <w:rPr>
          <w:spacing w:val="-3"/>
          <w:sz w:val="19"/>
        </w:rPr>
        <w:t> </w:t>
      </w:r>
      <w:r>
        <w:rPr>
          <w:sz w:val="19"/>
        </w:rPr>
        <w:t>transceivers,</w:t>
      </w:r>
      <w:r>
        <w:rPr>
          <w:spacing w:val="-2"/>
          <w:sz w:val="19"/>
        </w:rPr>
        <w:t> </w:t>
      </w:r>
      <w:r>
        <w:rPr>
          <w:sz w:val="19"/>
        </w:rPr>
        <w:t>flash,</w:t>
      </w:r>
      <w:r>
        <w:rPr>
          <w:spacing w:val="-4"/>
          <w:sz w:val="19"/>
        </w:rPr>
        <w:t> </w:t>
      </w:r>
      <w:r>
        <w:rPr>
          <w:sz w:val="19"/>
        </w:rPr>
        <w:t>version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2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Hostname/interface</w:t>
      </w:r>
      <w:r>
        <w:rPr>
          <w:spacing w:val="-3"/>
          <w:sz w:val="19"/>
        </w:rPr>
        <w:t> </w:t>
      </w:r>
      <w:r>
        <w:rPr>
          <w:sz w:val="19"/>
        </w:rPr>
        <w:t>name,</w:t>
      </w:r>
      <w:r>
        <w:rPr>
          <w:spacing w:val="-2"/>
          <w:sz w:val="19"/>
        </w:rPr>
        <w:t> </w:t>
      </w:r>
      <w:r>
        <w:rPr>
          <w:sz w:val="19"/>
        </w:rPr>
        <w:t>enabling</w:t>
      </w:r>
      <w:r>
        <w:rPr>
          <w:spacing w:val="-2"/>
          <w:sz w:val="19"/>
        </w:rPr>
        <w:t> </w:t>
      </w:r>
      <w:r>
        <w:rPr>
          <w:sz w:val="19"/>
        </w:rPr>
        <w:t>interfaces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Link</w:t>
      </w:r>
      <w:r>
        <w:rPr>
          <w:spacing w:val="-1"/>
          <w:sz w:val="19"/>
        </w:rPr>
        <w:t> </w:t>
      </w:r>
      <w:r>
        <w:rPr>
          <w:sz w:val="19"/>
        </w:rPr>
        <w:t>Layer</w:t>
      </w:r>
      <w:r>
        <w:rPr>
          <w:spacing w:val="-2"/>
          <w:sz w:val="19"/>
        </w:rPr>
        <w:t> </w:t>
      </w:r>
      <w:r>
        <w:rPr>
          <w:sz w:val="19"/>
        </w:rPr>
        <w:t>Discovery</w:t>
      </w:r>
      <w:r>
        <w:rPr>
          <w:spacing w:val="1"/>
          <w:sz w:val="19"/>
        </w:rPr>
        <w:t> </w:t>
      </w:r>
      <w:r>
        <w:rPr>
          <w:sz w:val="19"/>
        </w:rPr>
        <w:t>Protocol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ICMP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reachability</w:t>
      </w:r>
      <w:r>
        <w:rPr>
          <w:spacing w:val="-2"/>
          <w:sz w:val="19"/>
        </w:rPr>
        <w:t> </w:t>
      </w:r>
      <w:r>
        <w:rPr>
          <w:sz w:val="19"/>
        </w:rPr>
        <w:t>testing</w:t>
      </w:r>
      <w:r>
        <w:rPr>
          <w:spacing w:val="-2"/>
          <w:sz w:val="19"/>
        </w:rPr>
        <w:t> </w:t>
      </w:r>
      <w:r>
        <w:rPr>
          <w:sz w:val="19"/>
        </w:rPr>
        <w:t>tools:</w:t>
      </w:r>
      <w:r>
        <w:rPr>
          <w:spacing w:val="-3"/>
          <w:sz w:val="19"/>
        </w:rPr>
        <w:t> </w:t>
      </w:r>
      <w:r>
        <w:rPr>
          <w:sz w:val="19"/>
        </w:rPr>
        <w:t>Ping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Traceroute</w:t>
      </w:r>
    </w:p>
    <w:p>
      <w:pPr>
        <w:pStyle w:val="ListParagraph"/>
        <w:numPr>
          <w:ilvl w:val="0"/>
          <w:numId w:val="1"/>
        </w:numPr>
        <w:tabs>
          <w:tab w:pos="1880" w:val="left" w:leader="none"/>
          <w:tab w:pos="1881" w:val="left" w:leader="none"/>
        </w:tabs>
        <w:spacing w:line="235" w:lineRule="auto" w:before="3" w:after="0"/>
        <w:ind w:left="1880" w:right="467" w:hanging="360"/>
        <w:jc w:val="left"/>
        <w:rPr>
          <w:sz w:val="19"/>
        </w:rPr>
      </w:pPr>
      <w:r>
        <w:rPr>
          <w:sz w:val="19"/>
        </w:rPr>
        <w:t>PoE (standards one slide and what we support and one or two slide on configuration and</w:t>
      </w:r>
      <w:r>
        <w:rPr>
          <w:spacing w:val="-50"/>
          <w:sz w:val="19"/>
        </w:rPr>
        <w:t> </w:t>
      </w:r>
      <w:r>
        <w:rPr>
          <w:sz w:val="19"/>
        </w:rPr>
        <w:t>verifications.)</w:t>
      </w:r>
    </w:p>
    <w:p>
      <w:pPr>
        <w:pStyle w:val="BodyText"/>
        <w:spacing w:line="240" w:lineRule="auto" w:before="5"/>
        <w:ind w:left="0" w:firstLine="0"/>
        <w:rPr>
          <w:sz w:val="18"/>
        </w:rPr>
      </w:pPr>
    </w:p>
    <w:p>
      <w:pPr>
        <w:spacing w:after="0" w:line="240" w:lineRule="auto"/>
        <w:rPr>
          <w:sz w:val="18"/>
        </w:rPr>
        <w:sectPr>
          <w:pgSz w:w="11910" w:h="16840"/>
          <w:pgMar w:header="0" w:footer="0" w:top="840" w:bottom="280" w:left="760" w:right="1340"/>
        </w:sectPr>
      </w:pPr>
    </w:p>
    <w:p>
      <w:pPr>
        <w:pStyle w:val="Heading2"/>
        <w:spacing w:before="94"/>
      </w:pPr>
      <w:r>
        <w:rPr>
          <w:spacing w:val="-1"/>
        </w:rPr>
        <w:t>VLANs</w:t>
      </w:r>
    </w:p>
    <w:p>
      <w:pPr>
        <w:pStyle w:val="BodyText"/>
        <w:spacing w:line="240" w:lineRule="auto" w:before="9"/>
        <w:ind w:left="0" w:firstLine="0"/>
        <w:rPr>
          <w:rFonts w:ascii="Arial"/>
          <w:b/>
          <w:sz w:val="34"/>
        </w:rPr>
      </w:pPr>
      <w:r>
        <w:rPr/>
        <w:br w:type="column"/>
      </w:r>
      <w:r>
        <w:rPr>
          <w:rFonts w:ascii="Arial"/>
          <w:b/>
          <w:sz w:val="34"/>
        </w:rPr>
      </w:r>
    </w:p>
    <w:p>
      <w:pPr>
        <w:pStyle w:val="ListParagraph"/>
        <w:numPr>
          <w:ilvl w:val="0"/>
          <w:numId w:val="2"/>
        </w:numPr>
        <w:tabs>
          <w:tab w:pos="538" w:val="left" w:leader="none"/>
          <w:tab w:pos="539" w:val="left" w:leader="none"/>
        </w:tabs>
        <w:spacing w:line="243" w:lineRule="exact" w:before="0" w:after="0"/>
        <w:ind w:left="538" w:right="0" w:hanging="361"/>
        <w:jc w:val="left"/>
        <w:rPr>
          <w:sz w:val="19"/>
        </w:rPr>
      </w:pPr>
      <w:r>
        <w:rPr>
          <w:sz w:val="19"/>
        </w:rPr>
        <w:t>Broadcast/collision</w:t>
      </w:r>
      <w:r>
        <w:rPr>
          <w:spacing w:val="-6"/>
          <w:sz w:val="19"/>
        </w:rPr>
        <w:t> </w:t>
      </w:r>
      <w:r>
        <w:rPr>
          <w:sz w:val="19"/>
        </w:rPr>
        <w:t>domains</w:t>
      </w:r>
    </w:p>
    <w:p>
      <w:pPr>
        <w:pStyle w:val="ListParagraph"/>
        <w:numPr>
          <w:ilvl w:val="0"/>
          <w:numId w:val="2"/>
        </w:numPr>
        <w:tabs>
          <w:tab w:pos="538" w:val="left" w:leader="none"/>
          <w:tab w:pos="539" w:val="left" w:leader="none"/>
        </w:tabs>
        <w:spacing w:line="241" w:lineRule="exact" w:before="0" w:after="0"/>
        <w:ind w:left="538" w:right="0" w:hanging="361"/>
        <w:jc w:val="left"/>
        <w:rPr>
          <w:sz w:val="19"/>
        </w:rPr>
      </w:pPr>
      <w:r>
        <w:rPr>
          <w:sz w:val="19"/>
        </w:rPr>
        <w:t>VLAN</w:t>
      </w:r>
      <w:r>
        <w:rPr>
          <w:spacing w:val="-4"/>
          <w:sz w:val="19"/>
        </w:rPr>
        <w:t> </w:t>
      </w:r>
      <w:r>
        <w:rPr>
          <w:sz w:val="19"/>
        </w:rPr>
        <w:t>benefits</w:t>
      </w:r>
    </w:p>
    <w:p>
      <w:pPr>
        <w:pStyle w:val="ListParagraph"/>
        <w:numPr>
          <w:ilvl w:val="0"/>
          <w:numId w:val="2"/>
        </w:numPr>
        <w:tabs>
          <w:tab w:pos="538" w:val="left" w:leader="none"/>
          <w:tab w:pos="539" w:val="left" w:leader="none"/>
        </w:tabs>
        <w:spacing w:line="241" w:lineRule="exact" w:before="0" w:after="0"/>
        <w:ind w:left="538" w:right="0" w:hanging="361"/>
        <w:jc w:val="left"/>
        <w:rPr>
          <w:sz w:val="19"/>
        </w:rPr>
      </w:pPr>
      <w:r>
        <w:rPr>
          <w:sz w:val="19"/>
        </w:rPr>
        <w:t>VLAN</w:t>
      </w:r>
      <w:r>
        <w:rPr>
          <w:spacing w:val="-4"/>
          <w:sz w:val="19"/>
        </w:rPr>
        <w:t> </w:t>
      </w:r>
      <w:r>
        <w:rPr>
          <w:sz w:val="19"/>
        </w:rPr>
        <w:t>creation</w:t>
      </w:r>
    </w:p>
    <w:p>
      <w:pPr>
        <w:pStyle w:val="ListParagraph"/>
        <w:numPr>
          <w:ilvl w:val="0"/>
          <w:numId w:val="2"/>
        </w:numPr>
        <w:tabs>
          <w:tab w:pos="538" w:val="left" w:leader="none"/>
          <w:tab w:pos="539" w:val="left" w:leader="none"/>
        </w:tabs>
        <w:spacing w:line="241" w:lineRule="exact" w:before="0" w:after="0"/>
        <w:ind w:left="538" w:right="0" w:hanging="361"/>
        <w:jc w:val="left"/>
        <w:rPr>
          <w:sz w:val="19"/>
        </w:rPr>
      </w:pPr>
      <w:r>
        <w:rPr>
          <w:sz w:val="19"/>
        </w:rPr>
        <w:t>DHCP</w:t>
      </w:r>
      <w:r>
        <w:rPr>
          <w:spacing w:val="-3"/>
          <w:sz w:val="19"/>
        </w:rPr>
        <w:t> </w:t>
      </w:r>
      <w:r>
        <w:rPr>
          <w:sz w:val="19"/>
        </w:rPr>
        <w:t>serverconfiguration</w:t>
      </w:r>
      <w:r>
        <w:rPr>
          <w:spacing w:val="-2"/>
          <w:sz w:val="19"/>
        </w:rPr>
        <w:t> </w:t>
      </w:r>
      <w:r>
        <w:rPr>
          <w:sz w:val="19"/>
        </w:rPr>
        <w:t>in</w:t>
      </w:r>
      <w:r>
        <w:rPr>
          <w:spacing w:val="-4"/>
          <w:sz w:val="19"/>
        </w:rPr>
        <w:t> </w:t>
      </w:r>
      <w:r>
        <w:rPr>
          <w:sz w:val="19"/>
        </w:rPr>
        <w:t>switches (optional)</w:t>
      </w:r>
    </w:p>
    <w:p>
      <w:pPr>
        <w:pStyle w:val="ListParagraph"/>
        <w:numPr>
          <w:ilvl w:val="0"/>
          <w:numId w:val="2"/>
        </w:numPr>
        <w:tabs>
          <w:tab w:pos="538" w:val="left" w:leader="none"/>
          <w:tab w:pos="539" w:val="left" w:leader="none"/>
        </w:tabs>
        <w:spacing w:line="242" w:lineRule="exact" w:before="0" w:after="0"/>
        <w:ind w:left="538" w:right="0" w:hanging="361"/>
        <w:jc w:val="left"/>
        <w:rPr>
          <w:sz w:val="19"/>
        </w:rPr>
      </w:pPr>
      <w:r>
        <w:rPr>
          <w:sz w:val="19"/>
        </w:rPr>
        <w:t>802.1Q</w:t>
      </w:r>
      <w:r>
        <w:rPr>
          <w:spacing w:val="-4"/>
          <w:sz w:val="19"/>
        </w:rPr>
        <w:t> </w:t>
      </w:r>
      <w:r>
        <w:rPr>
          <w:sz w:val="19"/>
        </w:rPr>
        <w:t>tagging</w:t>
      </w:r>
    </w:p>
    <w:p>
      <w:pPr>
        <w:pStyle w:val="ListParagraph"/>
        <w:numPr>
          <w:ilvl w:val="0"/>
          <w:numId w:val="2"/>
        </w:numPr>
        <w:tabs>
          <w:tab w:pos="538" w:val="left" w:leader="none"/>
          <w:tab w:pos="539" w:val="left" w:leader="none"/>
        </w:tabs>
        <w:spacing w:line="241" w:lineRule="exact" w:before="0" w:after="0"/>
        <w:ind w:left="538" w:right="0" w:hanging="361"/>
        <w:jc w:val="left"/>
        <w:rPr>
          <w:sz w:val="19"/>
        </w:rPr>
      </w:pPr>
      <w:r>
        <w:rPr>
          <w:sz w:val="19"/>
        </w:rPr>
        <w:t>Switchports</w:t>
      </w:r>
      <w:r>
        <w:rPr>
          <w:spacing w:val="-2"/>
          <w:sz w:val="19"/>
        </w:rPr>
        <w:t> </w:t>
      </w:r>
      <w:r>
        <w:rPr>
          <w:sz w:val="19"/>
        </w:rPr>
        <w:t>vs.</w:t>
      </w:r>
      <w:r>
        <w:rPr>
          <w:spacing w:val="-3"/>
          <w:sz w:val="19"/>
        </w:rPr>
        <w:t> </w:t>
      </w:r>
      <w:r>
        <w:rPr>
          <w:sz w:val="19"/>
        </w:rPr>
        <w:t>Routed</w:t>
      </w:r>
      <w:r>
        <w:rPr>
          <w:spacing w:val="-2"/>
          <w:sz w:val="19"/>
        </w:rPr>
        <w:t> </w:t>
      </w:r>
      <w:r>
        <w:rPr>
          <w:sz w:val="19"/>
        </w:rPr>
        <w:t>ports</w:t>
      </w:r>
    </w:p>
    <w:p>
      <w:pPr>
        <w:pStyle w:val="ListParagraph"/>
        <w:numPr>
          <w:ilvl w:val="0"/>
          <w:numId w:val="2"/>
        </w:numPr>
        <w:tabs>
          <w:tab w:pos="538" w:val="left" w:leader="none"/>
          <w:tab w:pos="539" w:val="left" w:leader="none"/>
        </w:tabs>
        <w:spacing w:line="241" w:lineRule="exact" w:before="0" w:after="0"/>
        <w:ind w:left="538" w:right="0" w:hanging="361"/>
        <w:jc w:val="left"/>
        <w:rPr>
          <w:sz w:val="19"/>
        </w:rPr>
      </w:pPr>
      <w:r>
        <w:rPr>
          <w:sz w:val="19"/>
        </w:rPr>
        <w:t>MAC</w:t>
      </w:r>
      <w:r>
        <w:rPr>
          <w:spacing w:val="-2"/>
          <w:sz w:val="19"/>
        </w:rPr>
        <w:t> </w:t>
      </w:r>
      <w:r>
        <w:rPr>
          <w:sz w:val="19"/>
        </w:rPr>
        <w:t>address</w:t>
      </w:r>
      <w:r>
        <w:rPr>
          <w:spacing w:val="-1"/>
          <w:sz w:val="19"/>
        </w:rPr>
        <w:t> </w:t>
      </w:r>
      <w:r>
        <w:rPr>
          <w:sz w:val="19"/>
        </w:rPr>
        <w:t>table</w:t>
      </w:r>
    </w:p>
    <w:p>
      <w:pPr>
        <w:pStyle w:val="ListParagraph"/>
        <w:numPr>
          <w:ilvl w:val="0"/>
          <w:numId w:val="2"/>
        </w:numPr>
        <w:tabs>
          <w:tab w:pos="591" w:val="left" w:leader="none"/>
          <w:tab w:pos="592" w:val="left" w:leader="none"/>
        </w:tabs>
        <w:spacing w:line="241" w:lineRule="exact" w:before="0" w:after="0"/>
        <w:ind w:left="591" w:right="0" w:hanging="414"/>
        <w:jc w:val="left"/>
        <w:rPr>
          <w:sz w:val="19"/>
        </w:rPr>
      </w:pPr>
      <w:r>
        <w:rPr>
          <w:sz w:val="19"/>
        </w:rPr>
        <w:t>ARP</w:t>
      </w:r>
      <w:r>
        <w:rPr>
          <w:spacing w:val="-1"/>
          <w:sz w:val="19"/>
        </w:rPr>
        <w:t> </w:t>
      </w:r>
      <w:r>
        <w:rPr>
          <w:sz w:val="19"/>
        </w:rPr>
        <w:t>table</w:t>
      </w:r>
    </w:p>
    <w:p>
      <w:pPr>
        <w:pStyle w:val="ListParagraph"/>
        <w:numPr>
          <w:ilvl w:val="0"/>
          <w:numId w:val="2"/>
        </w:numPr>
        <w:tabs>
          <w:tab w:pos="538" w:val="left" w:leader="none"/>
          <w:tab w:pos="539" w:val="left" w:leader="none"/>
        </w:tabs>
        <w:spacing w:line="243" w:lineRule="exact" w:before="0" w:after="0"/>
        <w:ind w:left="538" w:right="0" w:hanging="361"/>
        <w:jc w:val="left"/>
        <w:rPr>
          <w:sz w:val="19"/>
        </w:rPr>
      </w:pPr>
      <w:r>
        <w:rPr>
          <w:sz w:val="19"/>
        </w:rPr>
        <w:t>Packet</w:t>
      </w:r>
      <w:r>
        <w:rPr>
          <w:spacing w:val="-2"/>
          <w:sz w:val="19"/>
        </w:rPr>
        <w:t> </w:t>
      </w:r>
      <w:r>
        <w:rPr>
          <w:sz w:val="19"/>
        </w:rPr>
        <w:t>Delivery</w:t>
      </w:r>
      <w:r>
        <w:rPr>
          <w:spacing w:val="-1"/>
          <w:sz w:val="19"/>
        </w:rPr>
        <w:t> </w:t>
      </w:r>
      <w:r>
        <w:rPr>
          <w:sz w:val="19"/>
        </w:rPr>
        <w:t>part</w:t>
      </w:r>
      <w:r>
        <w:rPr>
          <w:spacing w:val="-2"/>
          <w:sz w:val="19"/>
        </w:rPr>
        <w:t> </w:t>
      </w:r>
      <w:r>
        <w:rPr>
          <w:sz w:val="19"/>
        </w:rPr>
        <w:t>1</w:t>
      </w:r>
    </w:p>
    <w:p>
      <w:pPr>
        <w:spacing w:after="0" w:line="243" w:lineRule="exact"/>
        <w:jc w:val="left"/>
        <w:rPr>
          <w:sz w:val="19"/>
        </w:rPr>
        <w:sectPr>
          <w:type w:val="continuous"/>
          <w:pgSz w:w="11910" w:h="16840"/>
          <w:pgMar w:top="2140" w:bottom="280" w:left="760" w:right="1340"/>
          <w:cols w:num="2" w:equalWidth="0">
            <w:col w:w="1302" w:space="40"/>
            <w:col w:w="8468"/>
          </w:cols>
        </w:sectPr>
      </w:pPr>
    </w:p>
    <w:p>
      <w:pPr>
        <w:pStyle w:val="BodyText"/>
        <w:spacing w:line="240" w:lineRule="auto" w:before="3"/>
        <w:ind w:left="0" w:firstLine="0"/>
        <w:rPr>
          <w:sz w:val="18"/>
        </w:rPr>
      </w:pPr>
    </w:p>
    <w:p>
      <w:pPr>
        <w:pStyle w:val="Heading2"/>
        <w:spacing w:before="94"/>
      </w:pPr>
      <w:r>
        <w:rPr/>
        <w:t>Spanning</w:t>
      </w:r>
      <w:r>
        <w:rPr>
          <w:spacing w:val="-4"/>
        </w:rPr>
        <w:t> </w:t>
      </w:r>
      <w:r>
        <w:rPr/>
        <w:t>Tree</w:t>
      </w:r>
      <w:r>
        <w:rPr>
          <w:spacing w:val="-3"/>
        </w:rPr>
        <w:t> </w:t>
      </w:r>
      <w:r>
        <w:rPr/>
        <w:t>Protocol</w:t>
      </w:r>
    </w:p>
    <w:p>
      <w:pPr>
        <w:pStyle w:val="ListParagraph"/>
        <w:numPr>
          <w:ilvl w:val="1"/>
          <w:numId w:val="2"/>
        </w:numPr>
        <w:tabs>
          <w:tab w:pos="1880" w:val="left" w:leader="none"/>
          <w:tab w:pos="1881" w:val="left" w:leader="none"/>
        </w:tabs>
        <w:spacing w:line="244" w:lineRule="exact" w:before="85" w:after="0"/>
        <w:ind w:left="1880" w:right="0" w:hanging="361"/>
        <w:jc w:val="left"/>
        <w:rPr>
          <w:sz w:val="19"/>
        </w:rPr>
      </w:pPr>
      <w:r>
        <w:rPr>
          <w:sz w:val="19"/>
        </w:rPr>
        <w:t>Redundant</w:t>
      </w:r>
      <w:r>
        <w:rPr>
          <w:spacing w:val="-3"/>
          <w:sz w:val="19"/>
        </w:rPr>
        <w:t> </w:t>
      </w:r>
      <w:r>
        <w:rPr>
          <w:sz w:val="19"/>
        </w:rPr>
        <w:t>network</w:t>
      </w:r>
    </w:p>
    <w:p>
      <w:pPr>
        <w:pStyle w:val="ListParagraph"/>
        <w:numPr>
          <w:ilvl w:val="1"/>
          <w:numId w:val="2"/>
        </w:numPr>
        <w:tabs>
          <w:tab w:pos="1880" w:val="left" w:leader="none"/>
          <w:tab w:pos="1881" w:val="left" w:leader="none"/>
        </w:tabs>
        <w:spacing w:line="243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L2</w:t>
      </w:r>
      <w:r>
        <w:rPr>
          <w:spacing w:val="-2"/>
          <w:sz w:val="19"/>
        </w:rPr>
        <w:t> </w:t>
      </w:r>
      <w:r>
        <w:rPr>
          <w:sz w:val="19"/>
        </w:rPr>
        <w:t>loops 802.1D</w:t>
      </w:r>
    </w:p>
    <w:p>
      <w:pPr>
        <w:pStyle w:val="ListParagraph"/>
        <w:numPr>
          <w:ilvl w:val="1"/>
          <w:numId w:val="2"/>
        </w:numPr>
        <w:tabs>
          <w:tab w:pos="1880" w:val="left" w:leader="none"/>
          <w:tab w:pos="1881" w:val="left" w:leader="none"/>
        </w:tabs>
        <w:spacing w:line="242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Common</w:t>
      </w:r>
      <w:r>
        <w:rPr>
          <w:spacing w:val="-3"/>
          <w:sz w:val="19"/>
        </w:rPr>
        <w:t> </w:t>
      </w:r>
      <w:r>
        <w:rPr>
          <w:sz w:val="19"/>
        </w:rPr>
        <w:t>Spanning</w:t>
      </w:r>
      <w:r>
        <w:rPr>
          <w:spacing w:val="-3"/>
          <w:sz w:val="19"/>
        </w:rPr>
        <w:t> </w:t>
      </w:r>
      <w:r>
        <w:rPr>
          <w:sz w:val="19"/>
        </w:rPr>
        <w:t>Tree</w:t>
      </w:r>
    </w:p>
    <w:p>
      <w:pPr>
        <w:pStyle w:val="ListParagraph"/>
        <w:numPr>
          <w:ilvl w:val="1"/>
          <w:numId w:val="2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802.1s</w:t>
      </w:r>
    </w:p>
    <w:p>
      <w:pPr>
        <w:pStyle w:val="ListParagraph"/>
        <w:numPr>
          <w:ilvl w:val="1"/>
          <w:numId w:val="2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802.1w</w:t>
      </w:r>
      <w:r>
        <w:rPr>
          <w:spacing w:val="-2"/>
          <w:sz w:val="19"/>
        </w:rPr>
        <w:t> </w:t>
      </w:r>
      <w:r>
        <w:rPr>
          <w:sz w:val="19"/>
        </w:rPr>
        <w:t>overview</w:t>
      </w:r>
    </w:p>
    <w:p>
      <w:pPr>
        <w:pStyle w:val="ListParagraph"/>
        <w:numPr>
          <w:ilvl w:val="1"/>
          <w:numId w:val="2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802.1w</w:t>
      </w:r>
      <w:r>
        <w:rPr>
          <w:spacing w:val="-2"/>
          <w:sz w:val="19"/>
        </w:rPr>
        <w:t> </w:t>
      </w:r>
      <w:r>
        <w:rPr>
          <w:sz w:val="19"/>
        </w:rPr>
        <w:t>load balancing</w:t>
      </w:r>
    </w:p>
    <w:p>
      <w:pPr>
        <w:pStyle w:val="ListParagraph"/>
        <w:numPr>
          <w:ilvl w:val="1"/>
          <w:numId w:val="2"/>
        </w:numPr>
        <w:tabs>
          <w:tab w:pos="1880" w:val="left" w:leader="none"/>
          <w:tab w:pos="1881" w:val="left" w:leader="none"/>
        </w:tabs>
        <w:spacing w:line="244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802.1w</w:t>
      </w:r>
      <w:r>
        <w:rPr>
          <w:spacing w:val="-2"/>
          <w:sz w:val="19"/>
        </w:rPr>
        <w:t> </w:t>
      </w:r>
      <w:r>
        <w:rPr>
          <w:sz w:val="19"/>
        </w:rPr>
        <w:t>region</w:t>
      </w:r>
      <w:r>
        <w:rPr>
          <w:spacing w:val="-2"/>
          <w:sz w:val="19"/>
        </w:rPr>
        <w:t> </w:t>
      </w:r>
      <w:r>
        <w:rPr>
          <w:sz w:val="19"/>
        </w:rPr>
        <w:t>configuration</w:t>
      </w:r>
    </w:p>
    <w:p>
      <w:pPr>
        <w:pStyle w:val="BodyText"/>
        <w:spacing w:line="240" w:lineRule="auto" w:before="2"/>
        <w:ind w:left="0" w:firstLine="0"/>
        <w:rPr>
          <w:sz w:val="26"/>
        </w:rPr>
      </w:pPr>
    </w:p>
    <w:p>
      <w:pPr>
        <w:pStyle w:val="Heading2"/>
      </w:pPr>
      <w:r>
        <w:rPr/>
        <w:t>Link</w:t>
      </w:r>
      <w:r>
        <w:rPr>
          <w:spacing w:val="-3"/>
        </w:rPr>
        <w:t> </w:t>
      </w:r>
      <w:r>
        <w:rPr/>
        <w:t>Aggregation</w:t>
      </w:r>
    </w:p>
    <w:p>
      <w:pPr>
        <w:pStyle w:val="ListParagraph"/>
        <w:numPr>
          <w:ilvl w:val="1"/>
          <w:numId w:val="2"/>
        </w:numPr>
        <w:tabs>
          <w:tab w:pos="1880" w:val="left" w:leader="none"/>
          <w:tab w:pos="1881" w:val="left" w:leader="none"/>
        </w:tabs>
        <w:spacing w:line="243" w:lineRule="exact" w:before="87" w:after="0"/>
        <w:ind w:left="1880" w:right="0" w:hanging="361"/>
        <w:jc w:val="left"/>
        <w:rPr>
          <w:sz w:val="19"/>
        </w:rPr>
      </w:pPr>
      <w:r>
        <w:rPr>
          <w:sz w:val="19"/>
        </w:rPr>
        <w:t>Static</w:t>
      </w:r>
      <w:r>
        <w:rPr>
          <w:spacing w:val="-1"/>
          <w:sz w:val="19"/>
        </w:rPr>
        <w:t> </w:t>
      </w:r>
      <w:r>
        <w:rPr>
          <w:sz w:val="19"/>
        </w:rPr>
        <w:t>Aggregation</w:t>
      </w:r>
    </w:p>
    <w:p>
      <w:pPr>
        <w:pStyle w:val="ListParagraph"/>
        <w:numPr>
          <w:ilvl w:val="1"/>
          <w:numId w:val="2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LACP</w:t>
      </w:r>
    </w:p>
    <w:p>
      <w:pPr>
        <w:pStyle w:val="ListParagraph"/>
        <w:numPr>
          <w:ilvl w:val="1"/>
          <w:numId w:val="2"/>
        </w:numPr>
        <w:tabs>
          <w:tab w:pos="1880" w:val="left" w:leader="none"/>
          <w:tab w:pos="1881" w:val="left" w:leader="none"/>
        </w:tabs>
        <w:spacing w:line="244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Load</w:t>
      </w:r>
      <w:r>
        <w:rPr>
          <w:spacing w:val="-1"/>
          <w:sz w:val="19"/>
        </w:rPr>
        <w:t> </w:t>
      </w:r>
      <w:r>
        <w:rPr>
          <w:sz w:val="19"/>
        </w:rPr>
        <w:t>Balancing</w:t>
      </w:r>
    </w:p>
    <w:p>
      <w:pPr>
        <w:spacing w:after="0" w:line="244" w:lineRule="exact"/>
        <w:jc w:val="left"/>
        <w:rPr>
          <w:sz w:val="19"/>
        </w:rPr>
        <w:sectPr>
          <w:type w:val="continuous"/>
          <w:pgSz w:w="11910" w:h="16840"/>
          <w:pgMar w:top="2140" w:bottom="280" w:left="760" w:right="1340"/>
        </w:sectPr>
      </w:pPr>
    </w:p>
    <w:p>
      <w:pPr>
        <w:pStyle w:val="BodyText"/>
        <w:spacing w:line="240" w:lineRule="auto" w:before="2"/>
        <w:ind w:left="0" w:firstLine="0"/>
        <w:rPr>
          <w:sz w:val="22"/>
        </w:rPr>
      </w:pPr>
    </w:p>
    <w:p>
      <w:pPr>
        <w:pStyle w:val="Heading2"/>
        <w:spacing w:before="94"/>
      </w:pPr>
      <w:r>
        <w:rPr/>
        <w:t>IPRouting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1</w:t>
      </w:r>
    </w:p>
    <w:p>
      <w:pPr>
        <w:pStyle w:val="ListParagraph"/>
        <w:numPr>
          <w:ilvl w:val="1"/>
          <w:numId w:val="2"/>
        </w:numPr>
        <w:tabs>
          <w:tab w:pos="1880" w:val="left" w:leader="none"/>
          <w:tab w:pos="1881" w:val="left" w:leader="none"/>
        </w:tabs>
        <w:spacing w:line="243" w:lineRule="exact" w:before="87" w:after="0"/>
        <w:ind w:left="1880" w:right="0" w:hanging="361"/>
        <w:jc w:val="left"/>
        <w:rPr>
          <w:sz w:val="19"/>
        </w:rPr>
      </w:pPr>
      <w:r>
        <w:rPr>
          <w:sz w:val="19"/>
        </w:rPr>
        <w:t>Default</w:t>
      </w:r>
      <w:r>
        <w:rPr>
          <w:spacing w:val="-3"/>
          <w:sz w:val="19"/>
        </w:rPr>
        <w:t> </w:t>
      </w:r>
      <w:r>
        <w:rPr>
          <w:sz w:val="19"/>
        </w:rPr>
        <w:t>Gateway</w:t>
      </w:r>
    </w:p>
    <w:p>
      <w:pPr>
        <w:pStyle w:val="ListParagraph"/>
        <w:numPr>
          <w:ilvl w:val="1"/>
          <w:numId w:val="2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DHCP</w:t>
      </w:r>
    </w:p>
    <w:p>
      <w:pPr>
        <w:pStyle w:val="ListParagraph"/>
        <w:numPr>
          <w:ilvl w:val="1"/>
          <w:numId w:val="2"/>
        </w:numPr>
        <w:tabs>
          <w:tab w:pos="1880" w:val="left" w:leader="none"/>
          <w:tab w:pos="1881" w:val="left" w:leader="none"/>
        </w:tabs>
        <w:spacing w:line="242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IP</w:t>
      </w:r>
      <w:r>
        <w:rPr>
          <w:spacing w:val="-2"/>
          <w:sz w:val="19"/>
        </w:rPr>
        <w:t> </w:t>
      </w:r>
      <w:r>
        <w:rPr>
          <w:sz w:val="19"/>
        </w:rPr>
        <w:t>Helper</w:t>
      </w:r>
      <w:r>
        <w:rPr>
          <w:spacing w:val="-2"/>
          <w:sz w:val="19"/>
        </w:rPr>
        <w:t> </w:t>
      </w:r>
      <w:r>
        <w:rPr>
          <w:sz w:val="19"/>
        </w:rPr>
        <w:t>Address</w:t>
      </w:r>
      <w:r>
        <w:rPr>
          <w:spacing w:val="-1"/>
          <w:sz w:val="19"/>
        </w:rPr>
        <w:t> </w:t>
      </w:r>
      <w:r>
        <w:rPr>
          <w:sz w:val="19"/>
        </w:rPr>
        <w:t>IP</w:t>
      </w:r>
      <w:r>
        <w:rPr>
          <w:spacing w:val="-1"/>
          <w:sz w:val="19"/>
        </w:rPr>
        <w:t> </w:t>
      </w:r>
      <w:r>
        <w:rPr>
          <w:sz w:val="19"/>
        </w:rPr>
        <w:t>Routing</w:t>
      </w:r>
      <w:r>
        <w:rPr>
          <w:spacing w:val="-3"/>
          <w:sz w:val="19"/>
        </w:rPr>
        <w:t> </w:t>
      </w:r>
      <w:r>
        <w:rPr>
          <w:sz w:val="19"/>
        </w:rPr>
        <w:t>Service</w:t>
      </w:r>
    </w:p>
    <w:p>
      <w:pPr>
        <w:pStyle w:val="ListParagraph"/>
        <w:numPr>
          <w:ilvl w:val="1"/>
          <w:numId w:val="2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Inter-VLAN</w:t>
      </w:r>
      <w:r>
        <w:rPr>
          <w:spacing w:val="-4"/>
          <w:sz w:val="19"/>
        </w:rPr>
        <w:t> </w:t>
      </w:r>
      <w:r>
        <w:rPr>
          <w:sz w:val="19"/>
        </w:rPr>
        <w:t>routing</w:t>
      </w:r>
    </w:p>
    <w:p>
      <w:pPr>
        <w:pStyle w:val="ListParagraph"/>
        <w:numPr>
          <w:ilvl w:val="1"/>
          <w:numId w:val="2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Packet</w:t>
      </w:r>
      <w:r>
        <w:rPr>
          <w:spacing w:val="-2"/>
          <w:sz w:val="19"/>
        </w:rPr>
        <w:t> </w:t>
      </w:r>
      <w:r>
        <w:rPr>
          <w:sz w:val="19"/>
        </w:rPr>
        <w:t>Delivery</w:t>
      </w:r>
      <w:r>
        <w:rPr>
          <w:spacing w:val="-1"/>
          <w:sz w:val="19"/>
        </w:rPr>
        <w:t> </w:t>
      </w:r>
      <w:r>
        <w:rPr>
          <w:sz w:val="19"/>
        </w:rPr>
        <w:t>Part</w:t>
      </w:r>
      <w:r>
        <w:rPr>
          <w:spacing w:val="-2"/>
          <w:sz w:val="19"/>
        </w:rPr>
        <w:t> </w:t>
      </w:r>
      <w:r>
        <w:rPr>
          <w:sz w:val="19"/>
        </w:rPr>
        <w:t>2</w:t>
      </w:r>
    </w:p>
    <w:p>
      <w:pPr>
        <w:pStyle w:val="ListParagraph"/>
        <w:numPr>
          <w:ilvl w:val="1"/>
          <w:numId w:val="2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Need</w:t>
      </w:r>
      <w:r>
        <w:rPr>
          <w:spacing w:val="-2"/>
          <w:sz w:val="19"/>
        </w:rPr>
        <w:t> </w:t>
      </w:r>
      <w:r>
        <w:rPr>
          <w:sz w:val="19"/>
        </w:rPr>
        <w:t>for</w:t>
      </w:r>
      <w:r>
        <w:rPr>
          <w:spacing w:val="-2"/>
          <w:sz w:val="19"/>
        </w:rPr>
        <w:t> </w:t>
      </w:r>
      <w:r>
        <w:rPr>
          <w:sz w:val="19"/>
        </w:rPr>
        <w:t>layer</w:t>
      </w:r>
      <w:r>
        <w:rPr>
          <w:spacing w:val="-2"/>
          <w:sz w:val="19"/>
        </w:rPr>
        <w:t> </w:t>
      </w:r>
      <w:r>
        <w:rPr>
          <w:sz w:val="19"/>
        </w:rPr>
        <w:t>3</w:t>
      </w:r>
      <w:r>
        <w:rPr>
          <w:spacing w:val="-2"/>
          <w:sz w:val="19"/>
        </w:rPr>
        <w:t> </w:t>
      </w:r>
      <w:r>
        <w:rPr>
          <w:sz w:val="19"/>
        </w:rPr>
        <w:t>redundancy</w:t>
      </w:r>
    </w:p>
    <w:p>
      <w:pPr>
        <w:pStyle w:val="ListParagraph"/>
        <w:numPr>
          <w:ilvl w:val="1"/>
          <w:numId w:val="2"/>
        </w:numPr>
        <w:tabs>
          <w:tab w:pos="1880" w:val="left" w:leader="none"/>
          <w:tab w:pos="1881" w:val="left" w:leader="none"/>
        </w:tabs>
        <w:spacing w:line="243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Introduction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VRF</w:t>
      </w:r>
    </w:p>
    <w:p>
      <w:pPr>
        <w:spacing w:after="0" w:line="243" w:lineRule="exact"/>
        <w:jc w:val="left"/>
        <w:rPr>
          <w:sz w:val="19"/>
        </w:rPr>
        <w:sectPr>
          <w:pgSz w:w="11910" w:h="16840"/>
          <w:pgMar w:header="290" w:footer="0" w:top="2140" w:bottom="280" w:left="760" w:right="1340"/>
        </w:sectPr>
      </w:pPr>
    </w:p>
    <w:p>
      <w:pPr>
        <w:pStyle w:val="Heading2"/>
        <w:spacing w:before="83"/>
      </w:pPr>
      <w:r>
        <w:rPr>
          <w:w w:val="95"/>
        </w:rPr>
        <w:t>VRRP</w:t>
      </w:r>
    </w:p>
    <w:p>
      <w:pPr>
        <w:pStyle w:val="BodyText"/>
        <w:spacing w:line="240" w:lineRule="auto" w:before="9"/>
        <w:ind w:left="0" w:firstLine="0"/>
        <w:rPr>
          <w:rFonts w:ascii="Arial"/>
          <w:b/>
          <w:sz w:val="33"/>
        </w:rPr>
      </w:pPr>
      <w:r>
        <w:rPr/>
        <w:br w:type="column"/>
      </w:r>
      <w:r>
        <w:rPr>
          <w:rFonts w:ascii="Arial"/>
          <w:b/>
          <w:sz w:val="33"/>
        </w:rPr>
      </w:r>
    </w:p>
    <w:p>
      <w:pPr>
        <w:pStyle w:val="ListParagraph"/>
        <w:numPr>
          <w:ilvl w:val="0"/>
          <w:numId w:val="3"/>
        </w:numPr>
        <w:tabs>
          <w:tab w:pos="632" w:val="left" w:leader="none"/>
          <w:tab w:pos="633" w:val="left" w:leader="none"/>
        </w:tabs>
        <w:spacing w:line="244" w:lineRule="exact" w:before="0" w:after="0"/>
        <w:ind w:left="632" w:right="0" w:hanging="361"/>
        <w:jc w:val="left"/>
        <w:rPr>
          <w:sz w:val="19"/>
        </w:rPr>
      </w:pPr>
      <w:r>
        <w:rPr>
          <w:sz w:val="19"/>
        </w:rPr>
        <w:t>VRRP</w:t>
      </w:r>
      <w:r>
        <w:rPr>
          <w:spacing w:val="-1"/>
          <w:sz w:val="19"/>
        </w:rPr>
        <w:t> </w:t>
      </w:r>
      <w:r>
        <w:rPr>
          <w:sz w:val="19"/>
        </w:rPr>
        <w:t>VRRP</w:t>
      </w:r>
      <w:r>
        <w:rPr>
          <w:spacing w:val="-1"/>
          <w:sz w:val="19"/>
        </w:rPr>
        <w:t> </w:t>
      </w:r>
      <w:r>
        <w:rPr>
          <w:sz w:val="19"/>
        </w:rPr>
        <w:t>overview</w:t>
      </w:r>
    </w:p>
    <w:p>
      <w:pPr>
        <w:pStyle w:val="ListParagraph"/>
        <w:numPr>
          <w:ilvl w:val="0"/>
          <w:numId w:val="3"/>
        </w:numPr>
        <w:tabs>
          <w:tab w:pos="632" w:val="left" w:leader="none"/>
          <w:tab w:pos="633" w:val="left" w:leader="none"/>
        </w:tabs>
        <w:spacing w:line="242" w:lineRule="exact" w:before="0" w:after="0"/>
        <w:ind w:left="632" w:right="0" w:hanging="361"/>
        <w:jc w:val="left"/>
        <w:rPr>
          <w:sz w:val="19"/>
        </w:rPr>
      </w:pPr>
      <w:r>
        <w:rPr>
          <w:sz w:val="19"/>
        </w:rPr>
        <w:t>VRRP</w:t>
      </w:r>
      <w:r>
        <w:rPr>
          <w:spacing w:val="-1"/>
          <w:sz w:val="19"/>
        </w:rPr>
        <w:t> </w:t>
      </w:r>
      <w:r>
        <w:rPr>
          <w:sz w:val="19"/>
        </w:rPr>
        <w:t>basic</w:t>
      </w:r>
      <w:r>
        <w:rPr>
          <w:spacing w:val="-1"/>
          <w:sz w:val="19"/>
        </w:rPr>
        <w:t> </w:t>
      </w:r>
      <w:r>
        <w:rPr>
          <w:sz w:val="19"/>
        </w:rPr>
        <w:t>operation</w:t>
      </w:r>
    </w:p>
    <w:p>
      <w:pPr>
        <w:pStyle w:val="ListParagraph"/>
        <w:numPr>
          <w:ilvl w:val="0"/>
          <w:numId w:val="3"/>
        </w:numPr>
        <w:tabs>
          <w:tab w:pos="632" w:val="left" w:leader="none"/>
          <w:tab w:pos="633" w:val="left" w:leader="none"/>
        </w:tabs>
        <w:spacing w:line="241" w:lineRule="exact" w:before="0" w:after="0"/>
        <w:ind w:left="632" w:right="0" w:hanging="361"/>
        <w:jc w:val="left"/>
        <w:rPr>
          <w:sz w:val="19"/>
        </w:rPr>
      </w:pPr>
      <w:r>
        <w:rPr>
          <w:sz w:val="19"/>
        </w:rPr>
        <w:t>VRRP</w:t>
      </w:r>
      <w:r>
        <w:rPr>
          <w:spacing w:val="-1"/>
          <w:sz w:val="19"/>
        </w:rPr>
        <w:t> </w:t>
      </w:r>
      <w:r>
        <w:rPr>
          <w:sz w:val="19"/>
        </w:rPr>
        <w:t>failover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preempt</w:t>
      </w:r>
    </w:p>
    <w:p>
      <w:pPr>
        <w:pStyle w:val="ListParagraph"/>
        <w:numPr>
          <w:ilvl w:val="0"/>
          <w:numId w:val="3"/>
        </w:numPr>
        <w:tabs>
          <w:tab w:pos="632" w:val="left" w:leader="none"/>
          <w:tab w:pos="633" w:val="left" w:leader="none"/>
        </w:tabs>
        <w:spacing w:line="244" w:lineRule="exact" w:before="0" w:after="0"/>
        <w:ind w:left="632" w:right="0" w:hanging="361"/>
        <w:jc w:val="left"/>
        <w:rPr>
          <w:sz w:val="19"/>
        </w:rPr>
      </w:pPr>
      <w:r>
        <w:rPr>
          <w:sz w:val="19"/>
        </w:rPr>
        <w:t>VRRP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MSTP</w:t>
      </w:r>
      <w:r>
        <w:rPr>
          <w:spacing w:val="-1"/>
          <w:sz w:val="19"/>
        </w:rPr>
        <w:t> </w:t>
      </w:r>
      <w:r>
        <w:rPr>
          <w:sz w:val="19"/>
        </w:rPr>
        <w:t>coordination</w:t>
      </w:r>
    </w:p>
    <w:p>
      <w:pPr>
        <w:spacing w:after="0" w:line="244" w:lineRule="exact"/>
        <w:jc w:val="left"/>
        <w:rPr>
          <w:sz w:val="19"/>
        </w:rPr>
        <w:sectPr>
          <w:type w:val="continuous"/>
          <w:pgSz w:w="11910" w:h="16840"/>
          <w:pgMar w:top="2140" w:bottom="280" w:left="760" w:right="1340"/>
          <w:cols w:num="2" w:equalWidth="0">
            <w:col w:w="1208" w:space="40"/>
            <w:col w:w="8562"/>
          </w:cols>
        </w:sectPr>
      </w:pPr>
    </w:p>
    <w:p>
      <w:pPr>
        <w:pStyle w:val="BodyText"/>
        <w:spacing w:line="240" w:lineRule="auto" w:before="1"/>
        <w:ind w:left="0" w:firstLine="0"/>
        <w:rPr>
          <w:sz w:val="18"/>
        </w:rPr>
      </w:pPr>
    </w:p>
    <w:p>
      <w:pPr>
        <w:pStyle w:val="Heading2"/>
        <w:spacing w:before="93"/>
      </w:pPr>
      <w:r>
        <w:rPr/>
        <w:t>IPRouting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2</w:t>
      </w:r>
    </w:p>
    <w:p>
      <w:pPr>
        <w:pStyle w:val="ListParagraph"/>
        <w:numPr>
          <w:ilvl w:val="1"/>
          <w:numId w:val="3"/>
        </w:numPr>
        <w:tabs>
          <w:tab w:pos="1880" w:val="left" w:leader="none"/>
          <w:tab w:pos="1881" w:val="left" w:leader="none"/>
        </w:tabs>
        <w:spacing w:line="244" w:lineRule="exact" w:before="88" w:after="0"/>
        <w:ind w:left="1880" w:right="0" w:hanging="361"/>
        <w:jc w:val="left"/>
        <w:rPr>
          <w:sz w:val="19"/>
        </w:rPr>
      </w:pPr>
      <w:r>
        <w:rPr>
          <w:sz w:val="19"/>
        </w:rPr>
        <w:t>Subnetting</w:t>
      </w:r>
    </w:p>
    <w:p>
      <w:pPr>
        <w:pStyle w:val="ListParagraph"/>
        <w:numPr>
          <w:ilvl w:val="1"/>
          <w:numId w:val="3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CIDR</w:t>
      </w:r>
    </w:p>
    <w:p>
      <w:pPr>
        <w:pStyle w:val="ListParagraph"/>
        <w:numPr>
          <w:ilvl w:val="1"/>
          <w:numId w:val="3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Static</w:t>
      </w:r>
      <w:r>
        <w:rPr>
          <w:spacing w:val="-1"/>
          <w:sz w:val="19"/>
        </w:rPr>
        <w:t> </w:t>
      </w:r>
      <w:r>
        <w:rPr>
          <w:sz w:val="19"/>
        </w:rPr>
        <w:t>routes</w:t>
      </w:r>
    </w:p>
    <w:p>
      <w:pPr>
        <w:pStyle w:val="ListParagraph"/>
        <w:numPr>
          <w:ilvl w:val="1"/>
          <w:numId w:val="3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Administrative</w:t>
      </w:r>
      <w:r>
        <w:rPr>
          <w:spacing w:val="-4"/>
          <w:sz w:val="19"/>
        </w:rPr>
        <w:t> </w:t>
      </w:r>
      <w:r>
        <w:rPr>
          <w:sz w:val="19"/>
        </w:rPr>
        <w:t>Distance</w:t>
      </w:r>
    </w:p>
    <w:p>
      <w:pPr>
        <w:pStyle w:val="ListParagraph"/>
        <w:numPr>
          <w:ilvl w:val="1"/>
          <w:numId w:val="3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Floating</w:t>
      </w:r>
      <w:r>
        <w:rPr>
          <w:spacing w:val="-3"/>
          <w:sz w:val="19"/>
        </w:rPr>
        <w:t> </w:t>
      </w:r>
      <w:r>
        <w:rPr>
          <w:sz w:val="19"/>
        </w:rPr>
        <w:t>routes</w:t>
      </w:r>
    </w:p>
    <w:p>
      <w:pPr>
        <w:pStyle w:val="ListParagraph"/>
        <w:numPr>
          <w:ilvl w:val="1"/>
          <w:numId w:val="3"/>
        </w:numPr>
        <w:tabs>
          <w:tab w:pos="1880" w:val="left" w:leader="none"/>
          <w:tab w:pos="1881" w:val="left" w:leader="none"/>
        </w:tabs>
        <w:spacing w:line="244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Scalability</w:t>
      </w:r>
      <w:r>
        <w:rPr>
          <w:spacing w:val="-4"/>
          <w:sz w:val="19"/>
        </w:rPr>
        <w:t> </w:t>
      </w:r>
      <w:r>
        <w:rPr>
          <w:sz w:val="19"/>
        </w:rPr>
        <w:t>issues</w:t>
      </w:r>
    </w:p>
    <w:p>
      <w:pPr>
        <w:pStyle w:val="BodyText"/>
        <w:spacing w:line="240" w:lineRule="auto" w:before="2"/>
        <w:ind w:left="0" w:firstLine="0"/>
        <w:rPr>
          <w:sz w:val="26"/>
        </w:rPr>
      </w:pPr>
    </w:p>
    <w:p>
      <w:pPr>
        <w:pStyle w:val="Heading2"/>
      </w:pPr>
      <w:r>
        <w:rPr/>
        <w:t>IPRouting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3</w:t>
      </w:r>
    </w:p>
    <w:p>
      <w:pPr>
        <w:pStyle w:val="ListParagraph"/>
        <w:numPr>
          <w:ilvl w:val="1"/>
          <w:numId w:val="3"/>
        </w:numPr>
        <w:tabs>
          <w:tab w:pos="1880" w:val="left" w:leader="none"/>
          <w:tab w:pos="1881" w:val="left" w:leader="none"/>
        </w:tabs>
        <w:spacing w:line="244" w:lineRule="exact" w:before="87" w:after="0"/>
        <w:ind w:left="1880" w:right="0" w:hanging="361"/>
        <w:jc w:val="left"/>
        <w:rPr>
          <w:sz w:val="19"/>
        </w:rPr>
      </w:pPr>
      <w:r>
        <w:rPr>
          <w:sz w:val="19"/>
        </w:rPr>
        <w:t>IGP</w:t>
      </w:r>
      <w:r>
        <w:rPr>
          <w:spacing w:val="-2"/>
          <w:sz w:val="19"/>
        </w:rPr>
        <w:t> </w:t>
      </w:r>
      <w:r>
        <w:rPr>
          <w:sz w:val="19"/>
        </w:rPr>
        <w:t>vs</w:t>
      </w:r>
      <w:r>
        <w:rPr>
          <w:spacing w:val="-1"/>
          <w:sz w:val="19"/>
        </w:rPr>
        <w:t> </w:t>
      </w:r>
      <w:r>
        <w:rPr>
          <w:sz w:val="19"/>
        </w:rPr>
        <w:t>EGP</w:t>
      </w:r>
    </w:p>
    <w:p>
      <w:pPr>
        <w:pStyle w:val="ListParagraph"/>
        <w:numPr>
          <w:ilvl w:val="1"/>
          <w:numId w:val="3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Distance</w:t>
      </w:r>
      <w:r>
        <w:rPr>
          <w:spacing w:val="-4"/>
          <w:sz w:val="19"/>
        </w:rPr>
        <w:t> </w:t>
      </w:r>
      <w:r>
        <w:rPr>
          <w:sz w:val="19"/>
        </w:rPr>
        <w:t>Vector</w:t>
      </w:r>
      <w:r>
        <w:rPr>
          <w:spacing w:val="-3"/>
          <w:sz w:val="19"/>
        </w:rPr>
        <w:t> </w:t>
      </w:r>
      <w:r>
        <w:rPr>
          <w:sz w:val="19"/>
        </w:rPr>
        <w:t>vs</w:t>
      </w:r>
      <w:r>
        <w:rPr>
          <w:spacing w:val="-2"/>
          <w:sz w:val="19"/>
        </w:rPr>
        <w:t> </w:t>
      </w:r>
      <w:r>
        <w:rPr>
          <w:sz w:val="19"/>
        </w:rPr>
        <w:t>Link</w:t>
      </w:r>
      <w:r>
        <w:rPr>
          <w:spacing w:val="-3"/>
          <w:sz w:val="19"/>
        </w:rPr>
        <w:t> </w:t>
      </w:r>
      <w:r>
        <w:rPr>
          <w:sz w:val="19"/>
        </w:rPr>
        <w:t>State</w:t>
      </w:r>
    </w:p>
    <w:p>
      <w:pPr>
        <w:pStyle w:val="ListParagraph"/>
        <w:numPr>
          <w:ilvl w:val="1"/>
          <w:numId w:val="3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OSPF</w:t>
      </w:r>
      <w:r>
        <w:rPr>
          <w:spacing w:val="-3"/>
          <w:sz w:val="19"/>
        </w:rPr>
        <w:t> </w:t>
      </w:r>
      <w:r>
        <w:rPr>
          <w:sz w:val="19"/>
        </w:rPr>
        <w:t>Router-ID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Hello</w:t>
      </w:r>
      <w:r>
        <w:rPr>
          <w:spacing w:val="-1"/>
          <w:sz w:val="19"/>
        </w:rPr>
        <w:t> </w:t>
      </w:r>
      <w:r>
        <w:rPr>
          <w:sz w:val="19"/>
        </w:rPr>
        <w:t>Messages</w:t>
      </w:r>
    </w:p>
    <w:p>
      <w:pPr>
        <w:pStyle w:val="ListParagraph"/>
        <w:numPr>
          <w:ilvl w:val="1"/>
          <w:numId w:val="3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Passive</w:t>
      </w:r>
      <w:r>
        <w:rPr>
          <w:spacing w:val="-4"/>
          <w:sz w:val="19"/>
        </w:rPr>
        <w:t> </w:t>
      </w:r>
      <w:r>
        <w:rPr>
          <w:sz w:val="19"/>
        </w:rPr>
        <w:t>interfaces</w:t>
      </w:r>
    </w:p>
    <w:p>
      <w:pPr>
        <w:pStyle w:val="ListParagraph"/>
        <w:numPr>
          <w:ilvl w:val="1"/>
          <w:numId w:val="3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States</w:t>
      </w:r>
    </w:p>
    <w:p>
      <w:pPr>
        <w:pStyle w:val="ListParagraph"/>
        <w:numPr>
          <w:ilvl w:val="1"/>
          <w:numId w:val="3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DR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BDR</w:t>
      </w:r>
    </w:p>
    <w:p>
      <w:pPr>
        <w:pStyle w:val="ListParagraph"/>
        <w:numPr>
          <w:ilvl w:val="1"/>
          <w:numId w:val="3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LSDB:</w:t>
      </w:r>
      <w:r>
        <w:rPr>
          <w:spacing w:val="-2"/>
          <w:sz w:val="19"/>
        </w:rPr>
        <w:t> </w:t>
      </w:r>
      <w:r>
        <w:rPr>
          <w:sz w:val="19"/>
        </w:rPr>
        <w:t>LSA</w:t>
      </w:r>
      <w:r>
        <w:rPr>
          <w:spacing w:val="-1"/>
          <w:sz w:val="19"/>
        </w:rPr>
        <w:t> </w:t>
      </w:r>
      <w:r>
        <w:rPr>
          <w:sz w:val="19"/>
        </w:rPr>
        <w:t>1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2</w:t>
      </w:r>
    </w:p>
    <w:p>
      <w:pPr>
        <w:pStyle w:val="ListParagraph"/>
        <w:numPr>
          <w:ilvl w:val="1"/>
          <w:numId w:val="3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Path</w:t>
      </w:r>
      <w:r>
        <w:rPr>
          <w:spacing w:val="-3"/>
          <w:sz w:val="19"/>
        </w:rPr>
        <w:t> </w:t>
      </w:r>
      <w:r>
        <w:rPr>
          <w:sz w:val="19"/>
        </w:rPr>
        <w:t>selection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convergence</w:t>
      </w:r>
    </w:p>
    <w:p>
      <w:pPr>
        <w:pStyle w:val="ListParagraph"/>
        <w:numPr>
          <w:ilvl w:val="1"/>
          <w:numId w:val="3"/>
        </w:numPr>
        <w:tabs>
          <w:tab w:pos="1880" w:val="left" w:leader="none"/>
          <w:tab w:pos="1881" w:val="left" w:leader="none"/>
        </w:tabs>
        <w:spacing w:line="243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Using</w:t>
      </w:r>
      <w:r>
        <w:rPr>
          <w:spacing w:val="-3"/>
          <w:sz w:val="19"/>
        </w:rPr>
        <w:t> </w:t>
      </w:r>
      <w:r>
        <w:rPr>
          <w:sz w:val="19"/>
        </w:rPr>
        <w:t>cost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manipulate</w:t>
      </w:r>
      <w:r>
        <w:rPr>
          <w:spacing w:val="-3"/>
          <w:sz w:val="19"/>
        </w:rPr>
        <w:t> </w:t>
      </w:r>
      <w:r>
        <w:rPr>
          <w:sz w:val="19"/>
        </w:rPr>
        <w:t>routes</w:t>
      </w:r>
    </w:p>
    <w:p>
      <w:pPr>
        <w:spacing w:after="0" w:line="243" w:lineRule="exact"/>
        <w:jc w:val="left"/>
        <w:rPr>
          <w:sz w:val="19"/>
        </w:rPr>
        <w:sectPr>
          <w:type w:val="continuous"/>
          <w:pgSz w:w="11910" w:h="16840"/>
          <w:pgMar w:top="2140" w:bottom="280" w:left="760" w:right="1340"/>
        </w:sectPr>
      </w:pPr>
    </w:p>
    <w:p>
      <w:pPr>
        <w:pStyle w:val="Heading2"/>
        <w:spacing w:before="83"/>
      </w:pPr>
      <w:r>
        <w:rPr>
          <w:spacing w:val="-1"/>
        </w:rPr>
        <w:t>Stacking</w:t>
      </w:r>
    </w:p>
    <w:p>
      <w:pPr>
        <w:pStyle w:val="BodyText"/>
        <w:spacing w:line="240" w:lineRule="auto"/>
        <w:ind w:left="0" w:firstLine="0"/>
        <w:rPr>
          <w:rFonts w:ascii="Arial"/>
          <w:b/>
          <w:sz w:val="34"/>
        </w:rPr>
      </w:pPr>
      <w:r>
        <w:rPr/>
        <w:br w:type="column"/>
      </w:r>
      <w:r>
        <w:rPr>
          <w:rFonts w:ascii="Arial"/>
          <w:b/>
          <w:sz w:val="34"/>
        </w:rPr>
      </w:r>
    </w:p>
    <w:p>
      <w:pPr>
        <w:pStyle w:val="ListParagraph"/>
        <w:numPr>
          <w:ilvl w:val="0"/>
          <w:numId w:val="4"/>
        </w:numPr>
        <w:tabs>
          <w:tab w:pos="369" w:val="left" w:leader="none"/>
          <w:tab w:pos="371" w:val="left" w:leader="none"/>
        </w:tabs>
        <w:spacing w:line="243" w:lineRule="exact" w:before="0" w:after="0"/>
        <w:ind w:left="370" w:right="0" w:hanging="361"/>
        <w:jc w:val="left"/>
        <w:rPr>
          <w:sz w:val="19"/>
        </w:rPr>
      </w:pPr>
      <w:r>
        <w:rPr>
          <w:sz w:val="19"/>
        </w:rPr>
        <w:t>Control</w:t>
      </w:r>
      <w:r>
        <w:rPr>
          <w:spacing w:val="-2"/>
          <w:sz w:val="19"/>
        </w:rPr>
        <w:t> </w:t>
      </w:r>
      <w:r>
        <w:rPr>
          <w:sz w:val="19"/>
        </w:rPr>
        <w:t>Plane,</w:t>
      </w:r>
      <w:r>
        <w:rPr>
          <w:spacing w:val="-1"/>
          <w:sz w:val="19"/>
        </w:rPr>
        <w:t> </w:t>
      </w:r>
      <w:r>
        <w:rPr>
          <w:sz w:val="19"/>
        </w:rPr>
        <w:t>Management</w:t>
      </w:r>
      <w:r>
        <w:rPr>
          <w:spacing w:val="-2"/>
          <w:sz w:val="19"/>
        </w:rPr>
        <w:t> </w:t>
      </w:r>
      <w:r>
        <w:rPr>
          <w:sz w:val="19"/>
        </w:rPr>
        <w:t>Plane,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Data</w:t>
      </w:r>
      <w:r>
        <w:rPr>
          <w:spacing w:val="-2"/>
          <w:sz w:val="19"/>
        </w:rPr>
        <w:t> </w:t>
      </w:r>
      <w:r>
        <w:rPr>
          <w:sz w:val="19"/>
        </w:rPr>
        <w:t>Plane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  <w:tab w:pos="371" w:val="left" w:leader="none"/>
        </w:tabs>
        <w:spacing w:line="241" w:lineRule="exact" w:before="0" w:after="0"/>
        <w:ind w:left="370" w:right="0" w:hanging="361"/>
        <w:jc w:val="left"/>
        <w:rPr>
          <w:sz w:val="19"/>
        </w:rPr>
      </w:pPr>
      <w:r>
        <w:rPr>
          <w:sz w:val="19"/>
        </w:rPr>
        <w:t>Introduction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Stacking</w:t>
      </w:r>
      <w:r>
        <w:rPr>
          <w:spacing w:val="-3"/>
          <w:sz w:val="19"/>
        </w:rPr>
        <w:t> </w:t>
      </w:r>
      <w:r>
        <w:rPr>
          <w:sz w:val="19"/>
        </w:rPr>
        <w:t>technologies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  <w:tab w:pos="371" w:val="left" w:leader="none"/>
        </w:tabs>
        <w:spacing w:line="241" w:lineRule="exact" w:before="0" w:after="0"/>
        <w:ind w:left="370" w:right="0" w:hanging="361"/>
        <w:jc w:val="left"/>
        <w:rPr>
          <w:sz w:val="19"/>
        </w:rPr>
      </w:pPr>
      <w:r>
        <w:rPr>
          <w:sz w:val="19"/>
        </w:rPr>
        <w:t>Stacking</w:t>
      </w:r>
      <w:r>
        <w:rPr>
          <w:spacing w:val="-3"/>
          <w:sz w:val="19"/>
        </w:rPr>
        <w:t> </w:t>
      </w:r>
      <w:r>
        <w:rPr>
          <w:sz w:val="19"/>
        </w:rPr>
        <w:t>Benefits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  <w:tab w:pos="371" w:val="left" w:leader="none"/>
        </w:tabs>
        <w:spacing w:line="241" w:lineRule="exact" w:before="0" w:after="0"/>
        <w:ind w:left="370" w:right="0" w:hanging="361"/>
        <w:jc w:val="left"/>
        <w:rPr>
          <w:sz w:val="19"/>
        </w:rPr>
      </w:pPr>
      <w:r>
        <w:rPr>
          <w:sz w:val="19"/>
        </w:rPr>
        <w:t>Centralized</w:t>
      </w:r>
      <w:r>
        <w:rPr>
          <w:spacing w:val="-3"/>
          <w:sz w:val="19"/>
        </w:rPr>
        <w:t> </w:t>
      </w:r>
      <w:r>
        <w:rPr>
          <w:sz w:val="19"/>
        </w:rPr>
        <w:t>control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management</w:t>
      </w:r>
      <w:r>
        <w:rPr>
          <w:spacing w:val="-3"/>
          <w:sz w:val="19"/>
        </w:rPr>
        <w:t> </w:t>
      </w:r>
      <w:r>
        <w:rPr>
          <w:sz w:val="19"/>
        </w:rPr>
        <w:t>plane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  <w:tab w:pos="371" w:val="left" w:leader="none"/>
        </w:tabs>
        <w:spacing w:line="241" w:lineRule="exact" w:before="0" w:after="0"/>
        <w:ind w:left="370" w:right="0" w:hanging="361"/>
        <w:jc w:val="left"/>
        <w:rPr>
          <w:sz w:val="19"/>
        </w:rPr>
      </w:pPr>
      <w:r>
        <w:rPr>
          <w:sz w:val="19"/>
        </w:rPr>
        <w:t>Distributed</w:t>
      </w:r>
      <w:r>
        <w:rPr>
          <w:spacing w:val="-3"/>
          <w:sz w:val="19"/>
        </w:rPr>
        <w:t> </w:t>
      </w:r>
      <w:r>
        <w:rPr>
          <w:sz w:val="19"/>
        </w:rPr>
        <w:t>Data</w:t>
      </w:r>
      <w:r>
        <w:rPr>
          <w:spacing w:val="-1"/>
          <w:sz w:val="19"/>
        </w:rPr>
        <w:t> </w:t>
      </w:r>
      <w:r>
        <w:rPr>
          <w:sz w:val="19"/>
        </w:rPr>
        <w:t>Plane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-4"/>
          <w:sz w:val="19"/>
        </w:rPr>
        <w:t> </w:t>
      </w:r>
      <w:r>
        <w:rPr>
          <w:sz w:val="19"/>
        </w:rPr>
        <w:t>Distributed</w:t>
      </w:r>
      <w:r>
        <w:rPr>
          <w:spacing w:val="-2"/>
          <w:sz w:val="19"/>
        </w:rPr>
        <w:t> </w:t>
      </w:r>
      <w:r>
        <w:rPr>
          <w:sz w:val="19"/>
        </w:rPr>
        <w:t>Link</w:t>
      </w:r>
      <w:r>
        <w:rPr>
          <w:spacing w:val="-3"/>
          <w:sz w:val="19"/>
        </w:rPr>
        <w:t> </w:t>
      </w:r>
      <w:r>
        <w:rPr>
          <w:sz w:val="19"/>
        </w:rPr>
        <w:t>Aggregation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  <w:tab w:pos="371" w:val="left" w:leader="none"/>
        </w:tabs>
        <w:spacing w:line="241" w:lineRule="exact" w:before="0" w:after="0"/>
        <w:ind w:left="370" w:right="0" w:hanging="361"/>
        <w:jc w:val="left"/>
        <w:rPr>
          <w:sz w:val="19"/>
        </w:rPr>
      </w:pPr>
      <w:r>
        <w:rPr>
          <w:sz w:val="19"/>
        </w:rPr>
        <w:t>VSF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  <w:tab w:pos="371" w:val="left" w:leader="none"/>
        </w:tabs>
        <w:spacing w:line="241" w:lineRule="exact" w:before="0" w:after="0"/>
        <w:ind w:left="370" w:right="0" w:hanging="361"/>
        <w:jc w:val="left"/>
        <w:rPr>
          <w:sz w:val="19"/>
        </w:rPr>
      </w:pPr>
      <w:r>
        <w:rPr>
          <w:sz w:val="19"/>
        </w:rPr>
        <w:t>VSF</w:t>
      </w:r>
      <w:r>
        <w:rPr>
          <w:spacing w:val="-3"/>
          <w:sz w:val="19"/>
        </w:rPr>
        <w:t> </w:t>
      </w:r>
      <w:r>
        <w:rPr>
          <w:sz w:val="19"/>
        </w:rPr>
        <w:t>requirements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  <w:tab w:pos="371" w:val="left" w:leader="none"/>
        </w:tabs>
        <w:spacing w:line="241" w:lineRule="exact" w:before="0" w:after="0"/>
        <w:ind w:left="370" w:right="0" w:hanging="361"/>
        <w:jc w:val="left"/>
        <w:rPr>
          <w:sz w:val="19"/>
        </w:rPr>
      </w:pPr>
      <w:r>
        <w:rPr>
          <w:sz w:val="19"/>
        </w:rPr>
        <w:t>VSF</w:t>
      </w:r>
      <w:r>
        <w:rPr>
          <w:spacing w:val="-2"/>
          <w:sz w:val="19"/>
        </w:rPr>
        <w:t> </w:t>
      </w:r>
      <w:r>
        <w:rPr>
          <w:sz w:val="19"/>
        </w:rPr>
        <w:t>Link and</w:t>
      </w:r>
      <w:r>
        <w:rPr>
          <w:spacing w:val="-1"/>
          <w:sz w:val="19"/>
        </w:rPr>
        <w:t> </w:t>
      </w:r>
      <w:r>
        <w:rPr>
          <w:sz w:val="19"/>
        </w:rPr>
        <w:t>member</w:t>
      </w:r>
      <w:r>
        <w:rPr>
          <w:spacing w:val="-2"/>
          <w:sz w:val="19"/>
        </w:rPr>
        <w:t> </w:t>
      </w:r>
      <w:r>
        <w:rPr>
          <w:sz w:val="19"/>
        </w:rPr>
        <w:t>roles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  <w:tab w:pos="371" w:val="left" w:leader="none"/>
        </w:tabs>
        <w:spacing w:line="242" w:lineRule="exact" w:before="0" w:after="0"/>
        <w:ind w:left="370" w:right="0" w:hanging="361"/>
        <w:jc w:val="left"/>
        <w:rPr>
          <w:sz w:val="19"/>
        </w:rPr>
      </w:pPr>
      <w:r>
        <w:rPr>
          <w:sz w:val="19"/>
        </w:rPr>
        <w:t>VSF</w:t>
      </w:r>
      <w:r>
        <w:rPr>
          <w:spacing w:val="-2"/>
          <w:sz w:val="19"/>
        </w:rPr>
        <w:t> </w:t>
      </w:r>
      <w:r>
        <w:rPr>
          <w:sz w:val="19"/>
        </w:rPr>
        <w:t>member</w:t>
      </w:r>
      <w:r>
        <w:rPr>
          <w:spacing w:val="-2"/>
          <w:sz w:val="19"/>
        </w:rPr>
        <w:t> </w:t>
      </w:r>
      <w:r>
        <w:rPr>
          <w:sz w:val="19"/>
        </w:rPr>
        <w:t>IDs and</w:t>
      </w:r>
      <w:r>
        <w:rPr>
          <w:spacing w:val="-1"/>
          <w:sz w:val="19"/>
        </w:rPr>
        <w:t> </w:t>
      </w:r>
      <w:r>
        <w:rPr>
          <w:sz w:val="19"/>
        </w:rPr>
        <w:t>port</w:t>
      </w:r>
      <w:r>
        <w:rPr>
          <w:spacing w:val="-2"/>
          <w:sz w:val="19"/>
        </w:rPr>
        <w:t> </w:t>
      </w:r>
      <w:r>
        <w:rPr>
          <w:sz w:val="19"/>
        </w:rPr>
        <w:t>numbers</w:t>
      </w:r>
    </w:p>
    <w:p>
      <w:pPr>
        <w:pStyle w:val="ListParagraph"/>
        <w:numPr>
          <w:ilvl w:val="0"/>
          <w:numId w:val="4"/>
        </w:numPr>
        <w:tabs>
          <w:tab w:pos="422" w:val="left" w:leader="none"/>
          <w:tab w:pos="423" w:val="left" w:leader="none"/>
        </w:tabs>
        <w:spacing w:line="241" w:lineRule="exact" w:before="0" w:after="0"/>
        <w:ind w:left="422" w:right="0" w:hanging="413"/>
        <w:jc w:val="left"/>
        <w:rPr>
          <w:sz w:val="19"/>
        </w:rPr>
      </w:pPr>
      <w:r>
        <w:rPr>
          <w:sz w:val="19"/>
        </w:rPr>
        <w:t>VSF</w:t>
      </w:r>
      <w:r>
        <w:rPr>
          <w:spacing w:val="-3"/>
          <w:sz w:val="19"/>
        </w:rPr>
        <w:t> </w:t>
      </w:r>
      <w:r>
        <w:rPr>
          <w:sz w:val="19"/>
        </w:rPr>
        <w:t>Configuration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  <w:tab w:pos="371" w:val="left" w:leader="none"/>
        </w:tabs>
        <w:spacing w:line="241" w:lineRule="exact" w:before="0" w:after="0"/>
        <w:ind w:left="370" w:right="0" w:hanging="361"/>
        <w:jc w:val="left"/>
        <w:rPr>
          <w:sz w:val="19"/>
        </w:rPr>
      </w:pPr>
      <w:r>
        <w:rPr>
          <w:sz w:val="19"/>
        </w:rPr>
        <w:t>VSF</w:t>
      </w:r>
      <w:r>
        <w:rPr>
          <w:spacing w:val="-3"/>
          <w:sz w:val="19"/>
        </w:rPr>
        <w:t> </w:t>
      </w:r>
      <w:r>
        <w:rPr>
          <w:sz w:val="19"/>
        </w:rPr>
        <w:t>Provisioning</w:t>
      </w:r>
      <w:r>
        <w:rPr>
          <w:spacing w:val="-3"/>
          <w:sz w:val="19"/>
        </w:rPr>
        <w:t> </w:t>
      </w:r>
      <w:r>
        <w:rPr>
          <w:sz w:val="19"/>
        </w:rPr>
        <w:t>use</w:t>
      </w:r>
      <w:r>
        <w:rPr>
          <w:spacing w:val="-4"/>
          <w:sz w:val="19"/>
        </w:rPr>
        <w:t> </w:t>
      </w:r>
      <w:r>
        <w:rPr>
          <w:sz w:val="19"/>
        </w:rPr>
        <w:t>cases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  <w:tab w:pos="371" w:val="left" w:leader="none"/>
        </w:tabs>
        <w:spacing w:line="241" w:lineRule="exact" w:before="0" w:after="0"/>
        <w:ind w:left="370" w:right="0" w:hanging="361"/>
        <w:jc w:val="left"/>
        <w:rPr>
          <w:sz w:val="19"/>
        </w:rPr>
      </w:pPr>
      <w:r>
        <w:rPr>
          <w:sz w:val="19"/>
        </w:rPr>
        <w:t>Tracing</w:t>
      </w:r>
      <w:r>
        <w:rPr>
          <w:spacing w:val="-3"/>
          <w:sz w:val="19"/>
        </w:rPr>
        <w:t> </w:t>
      </w:r>
      <w:r>
        <w:rPr>
          <w:sz w:val="19"/>
        </w:rPr>
        <w:t>Layer</w:t>
      </w:r>
      <w:r>
        <w:rPr>
          <w:spacing w:val="-2"/>
          <w:sz w:val="19"/>
        </w:rPr>
        <w:t> </w:t>
      </w:r>
      <w:r>
        <w:rPr>
          <w:sz w:val="19"/>
        </w:rPr>
        <w:t>2</w:t>
      </w:r>
      <w:r>
        <w:rPr>
          <w:spacing w:val="-3"/>
          <w:sz w:val="19"/>
        </w:rPr>
        <w:t> </w:t>
      </w:r>
      <w:r>
        <w:rPr>
          <w:sz w:val="19"/>
        </w:rPr>
        <w:t>traffic:</w:t>
      </w:r>
      <w:r>
        <w:rPr>
          <w:spacing w:val="-2"/>
          <w:sz w:val="19"/>
        </w:rPr>
        <w:t> </w:t>
      </w:r>
      <w:r>
        <w:rPr>
          <w:sz w:val="19"/>
        </w:rPr>
        <w:t>Unicast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  <w:tab w:pos="371" w:val="left" w:leader="none"/>
        </w:tabs>
        <w:spacing w:line="241" w:lineRule="exact" w:before="0" w:after="0"/>
        <w:ind w:left="370" w:right="0" w:hanging="361"/>
        <w:jc w:val="left"/>
        <w:rPr>
          <w:sz w:val="19"/>
        </w:rPr>
      </w:pPr>
      <w:r>
        <w:rPr>
          <w:sz w:val="19"/>
        </w:rPr>
        <w:t>Tracing</w:t>
      </w:r>
      <w:r>
        <w:rPr>
          <w:spacing w:val="-3"/>
          <w:sz w:val="19"/>
        </w:rPr>
        <w:t> </w:t>
      </w:r>
      <w:r>
        <w:rPr>
          <w:sz w:val="19"/>
        </w:rPr>
        <w:t>Layer</w:t>
      </w:r>
      <w:r>
        <w:rPr>
          <w:spacing w:val="-2"/>
          <w:sz w:val="19"/>
        </w:rPr>
        <w:t> </w:t>
      </w:r>
      <w:r>
        <w:rPr>
          <w:sz w:val="19"/>
        </w:rPr>
        <w:t>2</w:t>
      </w:r>
      <w:r>
        <w:rPr>
          <w:spacing w:val="-2"/>
          <w:sz w:val="19"/>
        </w:rPr>
        <w:t> </w:t>
      </w:r>
      <w:r>
        <w:rPr>
          <w:sz w:val="19"/>
        </w:rPr>
        <w:t>traffic:</w:t>
      </w:r>
      <w:r>
        <w:rPr>
          <w:spacing w:val="-2"/>
          <w:sz w:val="19"/>
        </w:rPr>
        <w:t> </w:t>
      </w:r>
      <w:r>
        <w:rPr>
          <w:sz w:val="19"/>
        </w:rPr>
        <w:t>Broadcast,</w:t>
      </w:r>
      <w:r>
        <w:rPr>
          <w:spacing w:val="-2"/>
          <w:sz w:val="19"/>
        </w:rPr>
        <w:t> </w:t>
      </w:r>
      <w:r>
        <w:rPr>
          <w:sz w:val="19"/>
        </w:rPr>
        <w:t>Multicast,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Unknown</w:t>
      </w:r>
      <w:r>
        <w:rPr>
          <w:spacing w:val="-2"/>
          <w:sz w:val="19"/>
        </w:rPr>
        <w:t> </w:t>
      </w:r>
      <w:r>
        <w:rPr>
          <w:sz w:val="19"/>
        </w:rPr>
        <w:t>Unicast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  <w:tab w:pos="371" w:val="left" w:leader="none"/>
        </w:tabs>
        <w:spacing w:line="241" w:lineRule="exact" w:before="0" w:after="0"/>
        <w:ind w:left="370" w:right="0" w:hanging="361"/>
        <w:jc w:val="left"/>
        <w:rPr>
          <w:sz w:val="19"/>
        </w:rPr>
      </w:pPr>
      <w:r>
        <w:rPr>
          <w:sz w:val="19"/>
        </w:rPr>
        <w:t>VSF</w:t>
      </w:r>
      <w:r>
        <w:rPr>
          <w:spacing w:val="-2"/>
          <w:sz w:val="19"/>
        </w:rPr>
        <w:t> </w:t>
      </w:r>
      <w:r>
        <w:rPr>
          <w:sz w:val="19"/>
        </w:rPr>
        <w:t>Failover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OSFP</w:t>
      </w:r>
      <w:r>
        <w:rPr>
          <w:spacing w:val="-1"/>
          <w:sz w:val="19"/>
        </w:rPr>
        <w:t> </w:t>
      </w:r>
      <w:r>
        <w:rPr>
          <w:sz w:val="19"/>
        </w:rPr>
        <w:t>Graceful-Restart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  <w:tab w:pos="371" w:val="left" w:leader="none"/>
        </w:tabs>
        <w:spacing w:line="241" w:lineRule="exact" w:before="0" w:after="0"/>
        <w:ind w:left="370" w:right="0" w:hanging="361"/>
        <w:jc w:val="left"/>
        <w:rPr>
          <w:sz w:val="19"/>
        </w:rPr>
      </w:pPr>
      <w:r>
        <w:rPr>
          <w:sz w:val="19"/>
        </w:rPr>
        <w:t>VSF</w:t>
      </w:r>
      <w:r>
        <w:rPr>
          <w:spacing w:val="-3"/>
          <w:sz w:val="19"/>
        </w:rPr>
        <w:t> </w:t>
      </w:r>
      <w:r>
        <w:rPr>
          <w:sz w:val="19"/>
        </w:rPr>
        <w:t>Link failure</w:t>
      </w:r>
      <w:r>
        <w:rPr>
          <w:spacing w:val="-3"/>
          <w:sz w:val="19"/>
        </w:rPr>
        <w:t> </w:t>
      </w:r>
      <w:r>
        <w:rPr>
          <w:sz w:val="19"/>
        </w:rPr>
        <w:t>without</w:t>
      </w:r>
      <w:r>
        <w:rPr>
          <w:spacing w:val="1"/>
          <w:sz w:val="19"/>
        </w:rPr>
        <w:t> </w:t>
      </w:r>
      <w:r>
        <w:rPr>
          <w:sz w:val="19"/>
        </w:rPr>
        <w:t>MAD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  <w:tab w:pos="371" w:val="left" w:leader="none"/>
        </w:tabs>
        <w:spacing w:line="241" w:lineRule="exact" w:before="0" w:after="0"/>
        <w:ind w:left="370" w:right="0" w:hanging="361"/>
        <w:jc w:val="left"/>
        <w:rPr>
          <w:sz w:val="19"/>
        </w:rPr>
      </w:pPr>
      <w:r>
        <w:rPr>
          <w:sz w:val="19"/>
        </w:rPr>
        <w:t>MAD</w:t>
      </w:r>
    </w:p>
    <w:p>
      <w:pPr>
        <w:pStyle w:val="ListParagraph"/>
        <w:numPr>
          <w:ilvl w:val="0"/>
          <w:numId w:val="4"/>
        </w:numPr>
        <w:tabs>
          <w:tab w:pos="369" w:val="left" w:leader="none"/>
          <w:tab w:pos="371" w:val="left" w:leader="none"/>
        </w:tabs>
        <w:spacing w:line="243" w:lineRule="exact" w:before="0" w:after="0"/>
        <w:ind w:left="370" w:right="0" w:hanging="361"/>
        <w:jc w:val="left"/>
        <w:rPr>
          <w:sz w:val="19"/>
        </w:rPr>
      </w:pPr>
      <w:r>
        <w:rPr>
          <w:sz w:val="19"/>
        </w:rPr>
        <w:t>VSX</w:t>
      </w:r>
      <w:r>
        <w:rPr>
          <w:spacing w:val="-1"/>
          <w:sz w:val="19"/>
        </w:rPr>
        <w:t> </w:t>
      </w:r>
      <w:r>
        <w:rPr>
          <w:sz w:val="19"/>
        </w:rPr>
        <w:t>Introduction</w:t>
      </w:r>
    </w:p>
    <w:p>
      <w:pPr>
        <w:spacing w:after="0" w:line="243" w:lineRule="exact"/>
        <w:jc w:val="left"/>
        <w:rPr>
          <w:sz w:val="19"/>
        </w:rPr>
        <w:sectPr>
          <w:type w:val="continuous"/>
          <w:pgSz w:w="11910" w:h="16840"/>
          <w:pgMar w:top="2140" w:bottom="280" w:left="760" w:right="1340"/>
          <w:cols w:num="2" w:equalWidth="0">
            <w:col w:w="1471" w:space="40"/>
            <w:col w:w="8299"/>
          </w:cols>
        </w:sectPr>
      </w:pP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BodyText"/>
        <w:spacing w:line="240" w:lineRule="auto" w:before="7"/>
        <w:ind w:left="0" w:firstLine="0"/>
        <w:rPr>
          <w:sz w:val="21"/>
        </w:rPr>
      </w:pPr>
    </w:p>
    <w:p>
      <w:pPr>
        <w:pStyle w:val="Heading2"/>
        <w:spacing w:before="93"/>
      </w:pPr>
      <w:r>
        <w:rPr/>
        <w:t>Secure</w:t>
      </w:r>
      <w:r>
        <w:rPr>
          <w:spacing w:val="-2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Maintenance</w:t>
      </w:r>
    </w:p>
    <w:p>
      <w:pPr>
        <w:pStyle w:val="ListParagraph"/>
        <w:numPr>
          <w:ilvl w:val="1"/>
          <w:numId w:val="4"/>
        </w:numPr>
        <w:tabs>
          <w:tab w:pos="1880" w:val="left" w:leader="none"/>
          <w:tab w:pos="1881" w:val="left" w:leader="none"/>
        </w:tabs>
        <w:spacing w:line="243" w:lineRule="exact" w:before="88" w:after="0"/>
        <w:ind w:left="1880" w:right="0" w:hanging="361"/>
        <w:jc w:val="left"/>
        <w:rPr>
          <w:sz w:val="19"/>
        </w:rPr>
      </w:pPr>
      <w:r>
        <w:rPr>
          <w:sz w:val="19"/>
        </w:rPr>
        <w:t>OOBM</w:t>
      </w:r>
      <w:r>
        <w:rPr>
          <w:spacing w:val="-4"/>
          <w:sz w:val="19"/>
        </w:rPr>
        <w:t> </w:t>
      </w:r>
      <w:r>
        <w:rPr>
          <w:sz w:val="19"/>
        </w:rPr>
        <w:t>port</w:t>
      </w:r>
    </w:p>
    <w:p>
      <w:pPr>
        <w:pStyle w:val="ListParagraph"/>
        <w:numPr>
          <w:ilvl w:val="1"/>
          <w:numId w:val="4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Management</w:t>
      </w:r>
      <w:r>
        <w:rPr>
          <w:spacing w:val="-3"/>
          <w:sz w:val="19"/>
        </w:rPr>
        <w:t> </w:t>
      </w:r>
      <w:r>
        <w:rPr>
          <w:sz w:val="19"/>
        </w:rPr>
        <w:t>VRF</w:t>
      </w:r>
    </w:p>
    <w:p>
      <w:pPr>
        <w:pStyle w:val="ListParagraph"/>
        <w:numPr>
          <w:ilvl w:val="1"/>
          <w:numId w:val="4"/>
        </w:numPr>
        <w:tabs>
          <w:tab w:pos="1880" w:val="left" w:leader="none"/>
          <w:tab w:pos="1881" w:val="left" w:leader="none"/>
        </w:tabs>
        <w:spacing w:line="242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Secure</w:t>
      </w:r>
      <w:r>
        <w:rPr>
          <w:spacing w:val="-3"/>
          <w:sz w:val="19"/>
        </w:rPr>
        <w:t> </w:t>
      </w:r>
      <w:r>
        <w:rPr>
          <w:sz w:val="19"/>
        </w:rPr>
        <w:t>Management</w:t>
      </w:r>
      <w:r>
        <w:rPr>
          <w:spacing w:val="-2"/>
          <w:sz w:val="19"/>
        </w:rPr>
        <w:t> </w:t>
      </w:r>
      <w:r>
        <w:rPr>
          <w:sz w:val="19"/>
        </w:rPr>
        <w:t>Protocols:</w:t>
      </w:r>
      <w:r>
        <w:rPr>
          <w:spacing w:val="-2"/>
          <w:sz w:val="19"/>
        </w:rPr>
        <w:t> </w:t>
      </w:r>
      <w:r>
        <w:rPr>
          <w:sz w:val="19"/>
        </w:rPr>
        <w:t>AAA,</w:t>
      </w:r>
      <w:r>
        <w:rPr>
          <w:spacing w:val="-4"/>
          <w:sz w:val="19"/>
        </w:rPr>
        <w:t> </w:t>
      </w:r>
      <w:r>
        <w:rPr>
          <w:sz w:val="19"/>
        </w:rPr>
        <w:t>SSH,</w:t>
      </w:r>
      <w:r>
        <w:rPr>
          <w:spacing w:val="-3"/>
          <w:sz w:val="19"/>
        </w:rPr>
        <w:t> </w:t>
      </w:r>
      <w:r>
        <w:rPr>
          <w:sz w:val="19"/>
        </w:rPr>
        <w:t>HTTPS,</w:t>
      </w:r>
      <w:r>
        <w:rPr>
          <w:spacing w:val="-2"/>
          <w:sz w:val="19"/>
        </w:rPr>
        <w:t> </w:t>
      </w:r>
      <w:r>
        <w:rPr>
          <w:sz w:val="19"/>
        </w:rPr>
        <w:t>RBAC</w:t>
      </w:r>
    </w:p>
    <w:p>
      <w:pPr>
        <w:pStyle w:val="ListParagraph"/>
        <w:numPr>
          <w:ilvl w:val="1"/>
          <w:numId w:val="4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Radius-based</w:t>
      </w:r>
      <w:r>
        <w:rPr>
          <w:spacing w:val="-2"/>
          <w:sz w:val="19"/>
        </w:rPr>
        <w:t> </w:t>
      </w:r>
      <w:r>
        <w:rPr>
          <w:sz w:val="19"/>
        </w:rPr>
        <w:t>management</w:t>
      </w:r>
      <w:r>
        <w:rPr>
          <w:spacing w:val="-2"/>
          <w:sz w:val="19"/>
        </w:rPr>
        <w:t> </w:t>
      </w:r>
      <w:r>
        <w:rPr>
          <w:sz w:val="19"/>
        </w:rPr>
        <w:t>auth</w:t>
      </w:r>
      <w:r>
        <w:rPr>
          <w:spacing w:val="-2"/>
          <w:sz w:val="19"/>
        </w:rPr>
        <w:t> </w:t>
      </w:r>
      <w:r>
        <w:rPr>
          <w:sz w:val="19"/>
        </w:rPr>
        <w:t>(VSA)</w:t>
      </w:r>
    </w:p>
    <w:p>
      <w:pPr>
        <w:pStyle w:val="ListParagraph"/>
        <w:numPr>
          <w:ilvl w:val="1"/>
          <w:numId w:val="4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SNMP</w:t>
      </w:r>
    </w:p>
    <w:p>
      <w:pPr>
        <w:pStyle w:val="ListParagraph"/>
        <w:numPr>
          <w:ilvl w:val="1"/>
          <w:numId w:val="4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Web</w:t>
      </w:r>
      <w:r>
        <w:rPr>
          <w:spacing w:val="-2"/>
          <w:sz w:val="19"/>
        </w:rPr>
        <w:t> </w:t>
      </w:r>
      <w:r>
        <w:rPr>
          <w:sz w:val="19"/>
        </w:rPr>
        <w:t>interface</w:t>
      </w:r>
    </w:p>
    <w:p>
      <w:pPr>
        <w:pStyle w:val="ListParagraph"/>
        <w:numPr>
          <w:ilvl w:val="1"/>
          <w:numId w:val="4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Configuration</w:t>
      </w:r>
      <w:r>
        <w:rPr>
          <w:spacing w:val="-3"/>
          <w:sz w:val="19"/>
        </w:rPr>
        <w:t> </w:t>
      </w:r>
      <w:r>
        <w:rPr>
          <w:sz w:val="19"/>
        </w:rPr>
        <w:t>file</w:t>
      </w:r>
      <w:r>
        <w:rPr>
          <w:spacing w:val="-3"/>
          <w:sz w:val="19"/>
        </w:rPr>
        <w:t> </w:t>
      </w:r>
      <w:r>
        <w:rPr>
          <w:sz w:val="19"/>
        </w:rPr>
        <w:t>management</w:t>
      </w:r>
      <w:r>
        <w:rPr>
          <w:spacing w:val="-2"/>
          <w:sz w:val="19"/>
        </w:rPr>
        <w:t> </w:t>
      </w:r>
      <w:r>
        <w:rPr>
          <w:sz w:val="19"/>
        </w:rPr>
        <w:t>(Backup,</w:t>
      </w:r>
      <w:r>
        <w:rPr>
          <w:spacing w:val="-3"/>
          <w:sz w:val="19"/>
        </w:rPr>
        <w:t> </w:t>
      </w:r>
      <w:r>
        <w:rPr>
          <w:sz w:val="19"/>
        </w:rPr>
        <w:t>restore,</w:t>
      </w:r>
      <w:r>
        <w:rPr>
          <w:spacing w:val="-2"/>
          <w:sz w:val="19"/>
        </w:rPr>
        <w:t> </w:t>
      </w:r>
      <w:r>
        <w:rPr>
          <w:sz w:val="19"/>
        </w:rPr>
        <w:t>checkpoint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roll</w:t>
      </w:r>
      <w:r>
        <w:rPr>
          <w:spacing w:val="-2"/>
          <w:sz w:val="19"/>
        </w:rPr>
        <w:t> </w:t>
      </w:r>
      <w:r>
        <w:rPr>
          <w:sz w:val="19"/>
        </w:rPr>
        <w:t>back)</w:t>
      </w:r>
    </w:p>
    <w:p>
      <w:pPr>
        <w:pStyle w:val="ListParagraph"/>
        <w:numPr>
          <w:ilvl w:val="1"/>
          <w:numId w:val="4"/>
        </w:numPr>
        <w:tabs>
          <w:tab w:pos="1880" w:val="left" w:leader="none"/>
          <w:tab w:pos="1881" w:val="left" w:leader="none"/>
        </w:tabs>
        <w:spacing w:line="241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Operating</w:t>
      </w:r>
      <w:r>
        <w:rPr>
          <w:spacing w:val="-4"/>
          <w:sz w:val="19"/>
        </w:rPr>
        <w:t> </w:t>
      </w:r>
      <w:r>
        <w:rPr>
          <w:sz w:val="19"/>
        </w:rPr>
        <w:t>System</w:t>
      </w:r>
      <w:r>
        <w:rPr>
          <w:spacing w:val="-2"/>
          <w:sz w:val="19"/>
        </w:rPr>
        <w:t> </w:t>
      </w:r>
      <w:r>
        <w:rPr>
          <w:sz w:val="19"/>
        </w:rPr>
        <w:t>image</w:t>
      </w:r>
      <w:r>
        <w:rPr>
          <w:spacing w:val="-3"/>
          <w:sz w:val="19"/>
        </w:rPr>
        <w:t> </w:t>
      </w:r>
      <w:r>
        <w:rPr>
          <w:sz w:val="19"/>
        </w:rPr>
        <w:t>management</w:t>
      </w:r>
      <w:r>
        <w:rPr>
          <w:spacing w:val="-3"/>
          <w:sz w:val="19"/>
        </w:rPr>
        <w:t> </w:t>
      </w:r>
      <w:r>
        <w:rPr>
          <w:sz w:val="19"/>
        </w:rPr>
        <w:t>(backup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restore)</w:t>
      </w:r>
    </w:p>
    <w:p>
      <w:pPr>
        <w:pStyle w:val="ListParagraph"/>
        <w:numPr>
          <w:ilvl w:val="1"/>
          <w:numId w:val="4"/>
        </w:numPr>
        <w:tabs>
          <w:tab w:pos="1880" w:val="left" w:leader="none"/>
          <w:tab w:pos="1881" w:val="left" w:leader="none"/>
        </w:tabs>
        <w:spacing w:line="243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Factory</w:t>
      </w:r>
      <w:r>
        <w:rPr>
          <w:spacing w:val="-2"/>
          <w:sz w:val="19"/>
        </w:rPr>
        <w:t> </w:t>
      </w:r>
      <w:r>
        <w:rPr>
          <w:sz w:val="19"/>
        </w:rPr>
        <w:t>default/password</w:t>
      </w:r>
      <w:r>
        <w:rPr>
          <w:spacing w:val="-3"/>
          <w:sz w:val="19"/>
        </w:rPr>
        <w:t> </w:t>
      </w:r>
      <w:r>
        <w:rPr>
          <w:sz w:val="19"/>
        </w:rPr>
        <w:t>recovery</w:t>
      </w:r>
    </w:p>
    <w:p>
      <w:pPr>
        <w:pStyle w:val="BodyText"/>
        <w:spacing w:line="240" w:lineRule="auto" w:before="2"/>
        <w:ind w:left="0" w:firstLine="0"/>
        <w:rPr>
          <w:sz w:val="26"/>
        </w:rPr>
      </w:pPr>
    </w:p>
    <w:p>
      <w:pPr>
        <w:pStyle w:val="Heading2"/>
      </w:pPr>
      <w:r>
        <w:rPr/>
        <w:t>AOS-CX</w:t>
      </w:r>
      <w:r>
        <w:rPr>
          <w:spacing w:val="-3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tools</w:t>
      </w:r>
    </w:p>
    <w:p>
      <w:pPr>
        <w:pStyle w:val="ListParagraph"/>
        <w:numPr>
          <w:ilvl w:val="1"/>
          <w:numId w:val="4"/>
        </w:numPr>
        <w:tabs>
          <w:tab w:pos="1880" w:val="left" w:leader="none"/>
          <w:tab w:pos="1881" w:val="left" w:leader="none"/>
        </w:tabs>
        <w:spacing w:line="244" w:lineRule="exact" w:before="87" w:after="0"/>
        <w:ind w:left="1880" w:right="0" w:hanging="361"/>
        <w:jc w:val="left"/>
        <w:rPr>
          <w:sz w:val="19"/>
        </w:rPr>
      </w:pPr>
      <w:r>
        <w:rPr>
          <w:sz w:val="19"/>
        </w:rPr>
        <w:t>Intro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NetEdit</w:t>
      </w:r>
    </w:p>
    <w:p>
      <w:pPr>
        <w:pStyle w:val="ListParagraph"/>
        <w:numPr>
          <w:ilvl w:val="1"/>
          <w:numId w:val="4"/>
        </w:numPr>
        <w:tabs>
          <w:tab w:pos="1880" w:val="left" w:leader="none"/>
          <w:tab w:pos="1881" w:val="left" w:leader="none"/>
        </w:tabs>
        <w:spacing w:line="243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NetEdit</w:t>
      </w:r>
      <w:r>
        <w:rPr>
          <w:spacing w:val="-3"/>
          <w:sz w:val="19"/>
        </w:rPr>
        <w:t> </w:t>
      </w:r>
      <w:r>
        <w:rPr>
          <w:sz w:val="19"/>
        </w:rPr>
        <w:t>installation</w:t>
      </w:r>
    </w:p>
    <w:p>
      <w:pPr>
        <w:pStyle w:val="ListParagraph"/>
        <w:numPr>
          <w:ilvl w:val="1"/>
          <w:numId w:val="4"/>
        </w:numPr>
        <w:tabs>
          <w:tab w:pos="1880" w:val="left" w:leader="none"/>
          <w:tab w:pos="1881" w:val="left" w:leader="none"/>
        </w:tabs>
        <w:spacing w:line="242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Basic</w:t>
      </w:r>
      <w:r>
        <w:rPr>
          <w:spacing w:val="-2"/>
          <w:sz w:val="19"/>
        </w:rPr>
        <w:t> </w:t>
      </w:r>
      <w:r>
        <w:rPr>
          <w:sz w:val="19"/>
        </w:rPr>
        <w:t>monitoring</w:t>
      </w:r>
      <w:r>
        <w:rPr>
          <w:spacing w:val="-2"/>
          <w:sz w:val="19"/>
        </w:rPr>
        <w:t> </w:t>
      </w:r>
      <w:r>
        <w:rPr>
          <w:sz w:val="19"/>
        </w:rPr>
        <w:t>with</w:t>
      </w:r>
      <w:r>
        <w:rPr>
          <w:spacing w:val="-3"/>
          <w:sz w:val="19"/>
        </w:rPr>
        <w:t> </w:t>
      </w:r>
      <w:r>
        <w:rPr>
          <w:sz w:val="19"/>
        </w:rPr>
        <w:t>NetEdit</w:t>
      </w:r>
    </w:p>
    <w:p>
      <w:pPr>
        <w:pStyle w:val="ListParagraph"/>
        <w:numPr>
          <w:ilvl w:val="1"/>
          <w:numId w:val="4"/>
        </w:numPr>
        <w:tabs>
          <w:tab w:pos="1880" w:val="left" w:leader="none"/>
          <w:tab w:pos="1881" w:val="left" w:leader="none"/>
        </w:tabs>
        <w:spacing w:line="243" w:lineRule="exact" w:before="0" w:after="0"/>
        <w:ind w:left="1880" w:right="0" w:hanging="361"/>
        <w:jc w:val="left"/>
        <w:rPr>
          <w:sz w:val="19"/>
        </w:rPr>
      </w:pPr>
      <w:r>
        <w:rPr>
          <w:sz w:val="19"/>
        </w:rPr>
        <w:t>AOS-CX</w:t>
      </w:r>
      <w:r>
        <w:rPr>
          <w:spacing w:val="-2"/>
          <w:sz w:val="19"/>
        </w:rPr>
        <w:t> </w:t>
      </w:r>
      <w:r>
        <w:rPr>
          <w:sz w:val="19"/>
        </w:rPr>
        <w:t>Mobile</w:t>
      </w:r>
      <w:r>
        <w:rPr>
          <w:spacing w:val="-3"/>
          <w:sz w:val="19"/>
        </w:rPr>
        <w:t> </w:t>
      </w:r>
      <w:r>
        <w:rPr>
          <w:sz w:val="19"/>
        </w:rPr>
        <w:t>App</w:t>
      </w: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/>
        <w:ind w:left="0" w:firstLine="0"/>
        <w:rPr>
          <w:sz w:val="24"/>
        </w:rPr>
      </w:pPr>
    </w:p>
    <w:p>
      <w:pPr>
        <w:pStyle w:val="BodyText"/>
        <w:spacing w:line="240" w:lineRule="auto" w:before="3"/>
        <w:ind w:left="0" w:firstLine="0"/>
        <w:rPr>
          <w:sz w:val="25"/>
        </w:rPr>
      </w:pPr>
    </w:p>
    <w:p>
      <w:pPr>
        <w:tabs>
          <w:tab w:pos="6441" w:val="left" w:leader="none"/>
        </w:tabs>
        <w:spacing w:before="1"/>
        <w:ind w:left="680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sz w:val="30"/>
        </w:rPr>
        <w:t>Website:</w:t>
        <w:tab/>
        <w:t>Email:</w:t>
      </w:r>
    </w:p>
    <w:p>
      <w:pPr>
        <w:pStyle w:val="BodyText"/>
        <w:spacing w:line="240" w:lineRule="auto" w:before="5"/>
        <w:ind w:left="0" w:firstLine="0"/>
        <w:rPr>
          <w:rFonts w:ascii="Arial"/>
          <w:b/>
          <w:sz w:val="30"/>
        </w:rPr>
      </w:pPr>
    </w:p>
    <w:p>
      <w:pPr>
        <w:tabs>
          <w:tab w:pos="6441" w:val="left" w:leader="none"/>
        </w:tabs>
        <w:spacing w:before="1"/>
        <w:ind w:left="680" w:right="0" w:firstLine="0"/>
        <w:jc w:val="left"/>
        <w:rPr>
          <w:rFonts w:ascii="Arial"/>
          <w:b/>
          <w:sz w:val="19"/>
        </w:rPr>
      </w:pPr>
      <w:hyperlink r:id="rId7">
        <w:r>
          <w:rPr>
            <w:rFonts w:ascii="Arial"/>
            <w:b/>
            <w:color w:val="171717"/>
            <w:sz w:val="19"/>
            <w:u w:val="single" w:color="171717"/>
          </w:rPr>
          <w:t>https://datacipher.com/</w:t>
        </w:r>
      </w:hyperlink>
      <w:r>
        <w:rPr>
          <w:rFonts w:ascii="Arial"/>
          <w:b/>
          <w:color w:val="171717"/>
          <w:sz w:val="19"/>
        </w:rPr>
        <w:tab/>
      </w:r>
      <w:hyperlink r:id="rId8">
        <w:r>
          <w:rPr>
            <w:rFonts w:ascii="Arial"/>
            <w:b/>
            <w:color w:val="171717"/>
            <w:sz w:val="19"/>
            <w:u w:val="single" w:color="171717"/>
          </w:rPr>
          <w:t>training@datacipher.net</w:t>
        </w:r>
      </w:hyperlink>
    </w:p>
    <w:p>
      <w:pPr>
        <w:tabs>
          <w:tab w:pos="6441" w:val="left" w:leader="none"/>
        </w:tabs>
        <w:spacing w:before="0"/>
        <w:ind w:left="680" w:right="0" w:firstLine="0"/>
        <w:jc w:val="left"/>
        <w:rPr>
          <w:rFonts w:ascii="Arial"/>
          <w:b/>
          <w:sz w:val="19"/>
        </w:rPr>
      </w:pPr>
      <w:hyperlink r:id="rId9">
        <w:r>
          <w:rPr>
            <w:rFonts w:ascii="Arial"/>
            <w:b/>
            <w:color w:val="171717"/>
            <w:sz w:val="19"/>
            <w:u w:val="single" w:color="171717"/>
          </w:rPr>
          <w:t>https://datacipher.com.au/</w:t>
        </w:r>
      </w:hyperlink>
      <w:r>
        <w:rPr>
          <w:rFonts w:ascii="Arial"/>
          <w:b/>
          <w:color w:val="171717"/>
          <w:sz w:val="19"/>
        </w:rPr>
        <w:tab/>
      </w:r>
      <w:hyperlink r:id="rId10">
        <w:r>
          <w:rPr>
            <w:rFonts w:ascii="Arial"/>
            <w:b/>
            <w:color w:val="171717"/>
            <w:sz w:val="19"/>
            <w:u w:val="single" w:color="171717"/>
          </w:rPr>
          <w:t>training@datacipher.com.au</w:t>
        </w:r>
      </w:hyperlink>
    </w:p>
    <w:sectPr>
      <w:pgSz w:w="11910" w:h="16840"/>
      <w:pgMar w:header="0" w:footer="0" w:top="840" w:bottom="280" w:left="7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group style="position:absolute;margin-left:.80009pt;margin-top:0pt;width:594.5pt;height:107.5pt;mso-position-horizontal-relative:page;mso-position-vertical-relative:page;z-index:-15867904" coordorigin="16,0" coordsize="11890,2150">
          <v:shape style="position:absolute;left:16;top:0;width:11890;height:1930" type="#_x0000_t75" stroked="false">
            <v:imagedata r:id="rId1" o:title=""/>
          </v:shape>
          <v:shape style="position:absolute;left:1050;top:190;width:1059;height:550" type="#_x0000_t75" stroked="false">
            <v:imagedata r:id="rId2" o:title=""/>
          </v:shape>
          <v:shape style="position:absolute;left:9710;top:222;width:1708;height:415" type="#_x0000_t75" stroked="false">
            <v:imagedata r:id="rId3" o:title=""/>
          </v:shape>
          <v:shape style="position:absolute;left:2193;top:902;width:7638;height:738" type="#_x0000_t75" stroked="false">
            <v:imagedata r:id="rId4" o:title=""/>
          </v:shape>
          <v:shape style="position:absolute;left:4795;top:1310;width:2543;height:839" type="#_x0000_t75" stroked="false">
            <v:imagedata r:id="rId5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940002pt;margin-top:45.516575pt;width:353.45pt;height:49.9pt;mso-position-horizontal-relative:page;mso-position-vertical-relative:page;z-index:-15867392" type="#_x0000_t202" filled="false" stroked="false">
          <v:textbox inset="0,0,0,0">
            <w:txbxContent>
              <w:p>
                <w:pPr>
                  <w:spacing w:before="8"/>
                  <w:ind w:left="4" w:right="4" w:firstLine="0"/>
                  <w:jc w:val="center"/>
                  <w:rPr>
                    <w:sz w:val="40"/>
                  </w:rPr>
                </w:pPr>
                <w:r>
                  <w:rPr>
                    <w:color w:val="FFFFFF"/>
                    <w:sz w:val="40"/>
                  </w:rPr>
                  <w:t>Aruba</w:t>
                </w:r>
                <w:r>
                  <w:rPr>
                    <w:color w:val="FFFFFF"/>
                    <w:spacing w:val="-2"/>
                    <w:sz w:val="40"/>
                  </w:rPr>
                  <w:t> </w:t>
                </w:r>
                <w:r>
                  <w:rPr>
                    <w:color w:val="FFFFFF"/>
                    <w:sz w:val="40"/>
                  </w:rPr>
                  <w:t>OS-CX</w:t>
                </w:r>
                <w:r>
                  <w:rPr>
                    <w:color w:val="FFFFFF"/>
                    <w:spacing w:val="-3"/>
                    <w:sz w:val="40"/>
                  </w:rPr>
                  <w:t> </w:t>
                </w:r>
                <w:r>
                  <w:rPr>
                    <w:color w:val="FFFFFF"/>
                    <w:sz w:val="40"/>
                  </w:rPr>
                  <w:t>Switching Fundamentals,</w:t>
                </w:r>
              </w:p>
              <w:p>
                <w:pPr>
                  <w:spacing w:before="49"/>
                  <w:ind w:left="4" w:right="2" w:firstLine="0"/>
                  <w:jc w:val="center"/>
                  <w:rPr>
                    <w:sz w:val="40"/>
                  </w:rPr>
                </w:pPr>
                <w:r>
                  <w:rPr>
                    <w:color w:val="FFFFFF"/>
                    <w:sz w:val="40"/>
                  </w:rPr>
                  <w:t>Rev.20.21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49600">
          <wp:simplePos x="0" y="0"/>
          <wp:positionH relativeFrom="page">
            <wp:posOffset>679450</wp:posOffset>
          </wp:positionH>
          <wp:positionV relativeFrom="page">
            <wp:posOffset>184149</wp:posOffset>
          </wp:positionV>
          <wp:extent cx="692150" cy="359409"/>
          <wp:effectExtent l="0" t="0" r="0" b="0"/>
          <wp:wrapNone/>
          <wp:docPr id="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150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0112">
          <wp:simplePos x="0" y="0"/>
          <wp:positionH relativeFrom="page">
            <wp:posOffset>6118225</wp:posOffset>
          </wp:positionH>
          <wp:positionV relativeFrom="page">
            <wp:posOffset>190499</wp:posOffset>
          </wp:positionV>
          <wp:extent cx="1253490" cy="304800"/>
          <wp:effectExtent l="0" t="0" r="0" b="0"/>
          <wp:wrapNone/>
          <wp:docPr id="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349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37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88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632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88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7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38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88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88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1" w:lineRule="exact"/>
      <w:ind w:left="1880" w:hanging="361"/>
    </w:pPr>
    <w:rPr>
      <w:rFonts w:ascii="Arial MT" w:hAnsi="Arial MT" w:eastAsia="Arial MT" w:cs="Arial MT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80"/>
      <w:outlineLvl w:val="2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1880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s://datacipher.com/" TargetMode="External"/><Relationship Id="rId8" Type="http://schemas.openxmlformats.org/officeDocument/2006/relationships/hyperlink" Target="mailto:training@datacipher.net" TargetMode="External"/><Relationship Id="rId9" Type="http://schemas.openxmlformats.org/officeDocument/2006/relationships/hyperlink" Target="https://datacipher.com.au/" TargetMode="External"/><Relationship Id="rId10" Type="http://schemas.openxmlformats.org/officeDocument/2006/relationships/hyperlink" Target="mailto:training@datacipher.com.au" TargetMode="Externa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 Varada</dc:creator>
  <dcterms:created xsi:type="dcterms:W3CDTF">2023-11-20T11:37:48Z</dcterms:created>
  <dcterms:modified xsi:type="dcterms:W3CDTF">2023-11-20T11:37:48Z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2023-11-20T00:00:00Z</vt:filetime>
  </property>
</Properties>
</file>