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2240" w:h="15840"/>
          <w:pgMar w:top="0" w:bottom="280" w:left="620" w:right="440"/>
        </w:sectPr>
      </w:pPr>
    </w:p>
    <w:p>
      <w:pPr>
        <w:pStyle w:val="Heading1"/>
      </w:pPr>
      <w:r>
        <w:rPr>
          <w:color w:val="4D4D4F"/>
        </w:rPr>
        <w:t>COURSE</w:t>
      </w:r>
      <w:r>
        <w:rPr>
          <w:color w:val="4D4D4F"/>
          <w:spacing w:val="-4"/>
        </w:rPr>
        <w:t> </w:t>
      </w:r>
      <w:r>
        <w:rPr>
          <w:color w:val="4D4D4F"/>
        </w:rPr>
        <w:t>TOPICS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27" w:after="0"/>
        <w:ind w:left="388" w:right="0" w:hanging="288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Introduction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to</w:t>
      </w:r>
      <w:r>
        <w:rPr>
          <w:color w:val="3A393A"/>
          <w:spacing w:val="10"/>
          <w:sz w:val="18"/>
        </w:rPr>
        <w:t> </w:t>
      </w:r>
      <w:r>
        <w:rPr>
          <w:color w:val="3A393A"/>
          <w:sz w:val="18"/>
        </w:rPr>
        <w:t>Check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Point</w:t>
      </w:r>
      <w:r>
        <w:rPr>
          <w:color w:val="3A393A"/>
          <w:spacing w:val="44"/>
          <w:sz w:val="18"/>
        </w:rPr>
        <w:t> </w:t>
      </w:r>
      <w:r>
        <w:rPr>
          <w:color w:val="3A393A"/>
          <w:sz w:val="18"/>
        </w:rPr>
        <w:t>Technology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7" w:after="0"/>
        <w:ind w:left="388" w:right="0" w:hanging="288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Security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Policy</w:t>
      </w:r>
      <w:r>
        <w:rPr>
          <w:color w:val="3A393A"/>
          <w:spacing w:val="32"/>
          <w:sz w:val="18"/>
        </w:rPr>
        <w:t> </w:t>
      </w:r>
      <w:r>
        <w:rPr>
          <w:color w:val="3A393A"/>
          <w:sz w:val="18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7" w:after="0"/>
        <w:ind w:left="388" w:right="0" w:hanging="288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Policy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Layers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4" w:after="0"/>
        <w:ind w:left="388" w:right="0" w:hanging="288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Check</w:t>
      </w:r>
      <w:r>
        <w:rPr>
          <w:color w:val="3A393A"/>
          <w:spacing w:val="13"/>
          <w:sz w:val="18"/>
        </w:rPr>
        <w:t> </w:t>
      </w:r>
      <w:r>
        <w:rPr>
          <w:color w:val="3A393A"/>
          <w:sz w:val="18"/>
        </w:rPr>
        <w:t>Point</w:t>
      </w:r>
      <w:r>
        <w:rPr>
          <w:color w:val="3A393A"/>
          <w:spacing w:val="14"/>
          <w:sz w:val="18"/>
        </w:rPr>
        <w:t> </w:t>
      </w:r>
      <w:r>
        <w:rPr>
          <w:color w:val="3A393A"/>
          <w:sz w:val="18"/>
        </w:rPr>
        <w:t>Security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Solutions</w:t>
      </w:r>
      <w:r>
        <w:rPr>
          <w:color w:val="3A393A"/>
          <w:spacing w:val="13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2"/>
          <w:sz w:val="18"/>
        </w:rPr>
        <w:t> </w:t>
      </w:r>
      <w:r>
        <w:rPr>
          <w:color w:val="3A393A"/>
          <w:sz w:val="18"/>
        </w:rPr>
        <w:t>Licensing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20" w:after="0"/>
        <w:ind w:left="388" w:right="0" w:hanging="288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Traffic</w:t>
      </w:r>
      <w:r>
        <w:rPr>
          <w:color w:val="3A393A"/>
          <w:spacing w:val="30"/>
          <w:sz w:val="18"/>
        </w:rPr>
        <w:t> </w:t>
      </w:r>
      <w:r>
        <w:rPr>
          <w:color w:val="3A393A"/>
          <w:sz w:val="18"/>
        </w:rPr>
        <w:t>Visibility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7" w:after="0"/>
        <w:ind w:left="388" w:right="0" w:hanging="288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Basic</w:t>
      </w:r>
      <w:r>
        <w:rPr>
          <w:color w:val="3A393A"/>
          <w:spacing w:val="9"/>
          <w:sz w:val="18"/>
        </w:rPr>
        <w:t> </w:t>
      </w:r>
      <w:r>
        <w:rPr>
          <w:color w:val="3A393A"/>
          <w:sz w:val="18"/>
        </w:rPr>
        <w:t>Concepts</w:t>
      </w:r>
      <w:r>
        <w:rPr>
          <w:color w:val="3A393A"/>
          <w:spacing w:val="10"/>
          <w:sz w:val="18"/>
        </w:rPr>
        <w:t> </w:t>
      </w:r>
      <w:r>
        <w:rPr>
          <w:color w:val="3A393A"/>
          <w:sz w:val="18"/>
        </w:rPr>
        <w:t>of</w:t>
      </w:r>
      <w:r>
        <w:rPr>
          <w:color w:val="3A393A"/>
          <w:spacing w:val="43"/>
          <w:sz w:val="18"/>
        </w:rPr>
        <w:t> </w:t>
      </w:r>
      <w:r>
        <w:rPr>
          <w:color w:val="3A393A"/>
          <w:sz w:val="18"/>
        </w:rPr>
        <w:t>VPN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5" w:after="0"/>
        <w:ind w:left="388" w:right="0" w:hanging="288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Managing</w:t>
      </w:r>
      <w:r>
        <w:rPr>
          <w:color w:val="3A393A"/>
          <w:spacing w:val="17"/>
          <w:sz w:val="18"/>
        </w:rPr>
        <w:t> </w:t>
      </w:r>
      <w:r>
        <w:rPr>
          <w:color w:val="3A393A"/>
          <w:sz w:val="18"/>
        </w:rPr>
        <w:t>User</w:t>
      </w:r>
      <w:r>
        <w:rPr>
          <w:color w:val="3A393A"/>
          <w:spacing w:val="37"/>
          <w:sz w:val="18"/>
        </w:rPr>
        <w:t> </w:t>
      </w:r>
      <w:r>
        <w:rPr>
          <w:color w:val="3A393A"/>
          <w:sz w:val="18"/>
        </w:rPr>
        <w:t>Access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20" w:after="0"/>
        <w:ind w:left="388" w:right="0" w:hanging="288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Working</w:t>
      </w:r>
      <w:r>
        <w:rPr>
          <w:color w:val="3A393A"/>
          <w:spacing w:val="16"/>
          <w:sz w:val="18"/>
        </w:rPr>
        <w:t> </w:t>
      </w:r>
      <w:r>
        <w:rPr>
          <w:color w:val="3A393A"/>
          <w:sz w:val="18"/>
        </w:rPr>
        <w:t>with</w:t>
      </w:r>
      <w:r>
        <w:rPr>
          <w:color w:val="3A393A"/>
          <w:spacing w:val="43"/>
          <w:sz w:val="18"/>
        </w:rPr>
        <w:t> </w:t>
      </w:r>
      <w:r>
        <w:rPr>
          <w:color w:val="3A393A"/>
          <w:sz w:val="18"/>
        </w:rPr>
        <w:t>ClusterXL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4" w:after="0"/>
        <w:ind w:left="388" w:right="0" w:hanging="288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Administrator</w:t>
      </w:r>
      <w:r>
        <w:rPr>
          <w:color w:val="3A393A"/>
          <w:spacing w:val="22"/>
          <w:sz w:val="18"/>
        </w:rPr>
        <w:t> </w:t>
      </w:r>
      <w:r>
        <w:rPr>
          <w:color w:val="3A393A"/>
          <w:sz w:val="18"/>
        </w:rPr>
        <w:t>Task</w:t>
      </w:r>
      <w:r>
        <w:rPr>
          <w:color w:val="3A393A"/>
          <w:spacing w:val="29"/>
          <w:sz w:val="18"/>
        </w:rPr>
        <w:t> </w:t>
      </w:r>
      <w:r>
        <w:rPr>
          <w:color w:val="3A393A"/>
          <w:sz w:val="18"/>
        </w:rPr>
        <w:t>Implementation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0"/>
      </w:pPr>
      <w:r>
        <w:rPr>
          <w:color w:val="4D4D4F"/>
        </w:rPr>
        <w:t>LAB EXERCISES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26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Working</w:t>
      </w:r>
      <w:r>
        <w:rPr>
          <w:spacing w:val="12"/>
          <w:sz w:val="18"/>
        </w:rPr>
        <w:t> </w:t>
      </w:r>
      <w:r>
        <w:rPr>
          <w:sz w:val="18"/>
        </w:rPr>
        <w:t>with</w:t>
      </w:r>
      <w:r>
        <w:rPr>
          <w:spacing w:val="6"/>
          <w:sz w:val="18"/>
        </w:rPr>
        <w:t> </w:t>
      </w:r>
      <w:r>
        <w:rPr>
          <w:sz w:val="18"/>
        </w:rPr>
        <w:t>Gaia</w:t>
      </w:r>
      <w:r>
        <w:rPr>
          <w:spacing w:val="35"/>
          <w:sz w:val="18"/>
        </w:rPr>
        <w:t> </w:t>
      </w:r>
      <w:r>
        <w:rPr>
          <w:sz w:val="18"/>
        </w:rPr>
        <w:t>Portal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7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Modifying</w:t>
      </w:r>
      <w:r>
        <w:rPr>
          <w:spacing w:val="18"/>
          <w:sz w:val="18"/>
        </w:rPr>
        <w:t> </w:t>
      </w:r>
      <w:r>
        <w:rPr>
          <w:sz w:val="18"/>
        </w:rPr>
        <w:t>an</w:t>
      </w:r>
      <w:r>
        <w:rPr>
          <w:spacing w:val="11"/>
          <w:sz w:val="18"/>
        </w:rPr>
        <w:t> </w:t>
      </w:r>
      <w:r>
        <w:rPr>
          <w:sz w:val="18"/>
        </w:rPr>
        <w:t>Existing</w:t>
      </w:r>
      <w:r>
        <w:rPr>
          <w:spacing w:val="18"/>
          <w:sz w:val="18"/>
        </w:rPr>
        <w:t> </w:t>
      </w:r>
      <w:r>
        <w:rPr>
          <w:sz w:val="18"/>
        </w:rPr>
        <w:t>Security</w:t>
      </w:r>
      <w:r>
        <w:rPr>
          <w:spacing w:val="44"/>
          <w:sz w:val="18"/>
        </w:rPr>
        <w:t> </w:t>
      </w:r>
      <w:r>
        <w:rPr>
          <w:sz w:val="18"/>
        </w:rPr>
        <w:t>Policy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7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Configuring</w:t>
      </w:r>
      <w:r>
        <w:rPr>
          <w:spacing w:val="15"/>
          <w:sz w:val="18"/>
        </w:rPr>
        <w:t> </w:t>
      </w:r>
      <w:r>
        <w:rPr>
          <w:sz w:val="18"/>
        </w:rPr>
        <w:t>Hide</w:t>
      </w:r>
      <w:r>
        <w:rPr>
          <w:spacing w:val="9"/>
          <w:sz w:val="18"/>
        </w:rPr>
        <w:t> </w:t>
      </w:r>
      <w:r>
        <w:rPr>
          <w:sz w:val="18"/>
        </w:rPr>
        <w:t>and</w:t>
      </w:r>
      <w:r>
        <w:rPr>
          <w:spacing w:val="12"/>
          <w:sz w:val="18"/>
        </w:rPr>
        <w:t> </w:t>
      </w:r>
      <w:r>
        <w:rPr>
          <w:sz w:val="18"/>
        </w:rPr>
        <w:t>Static</w:t>
      </w:r>
      <w:r>
        <w:rPr>
          <w:spacing w:val="41"/>
          <w:sz w:val="18"/>
        </w:rPr>
        <w:t> </w:t>
      </w:r>
      <w:r>
        <w:rPr>
          <w:sz w:val="18"/>
        </w:rPr>
        <w:t>NAT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20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Managing</w:t>
      </w:r>
      <w:r>
        <w:rPr>
          <w:spacing w:val="20"/>
          <w:sz w:val="18"/>
        </w:rPr>
        <w:t> </w:t>
      </w:r>
      <w:r>
        <w:rPr>
          <w:sz w:val="18"/>
        </w:rPr>
        <w:t>Administrator</w:t>
      </w:r>
      <w:r>
        <w:rPr>
          <w:spacing w:val="38"/>
          <w:sz w:val="18"/>
        </w:rPr>
        <w:t> </w:t>
      </w:r>
      <w:r>
        <w:rPr>
          <w:sz w:val="18"/>
        </w:rPr>
        <w:t>Access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4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Installing</w:t>
      </w:r>
      <w:r>
        <w:rPr>
          <w:spacing w:val="15"/>
          <w:sz w:val="18"/>
        </w:rPr>
        <w:t> </w:t>
      </w:r>
      <w:r>
        <w:rPr>
          <w:sz w:val="18"/>
        </w:rPr>
        <w:t>and</w:t>
      </w:r>
      <w:r>
        <w:rPr>
          <w:spacing w:val="4"/>
          <w:sz w:val="18"/>
        </w:rPr>
        <w:t> </w:t>
      </w:r>
      <w:r>
        <w:rPr>
          <w:sz w:val="18"/>
        </w:rPr>
        <w:t>Managing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Remote</w:t>
      </w:r>
      <w:r>
        <w:rPr>
          <w:spacing w:val="12"/>
          <w:sz w:val="18"/>
        </w:rPr>
        <w:t> </w:t>
      </w:r>
      <w:r>
        <w:rPr>
          <w:sz w:val="18"/>
        </w:rPr>
        <w:t>Security</w:t>
      </w:r>
      <w:r>
        <w:rPr>
          <w:spacing w:val="32"/>
          <w:sz w:val="18"/>
        </w:rPr>
        <w:t> </w:t>
      </w:r>
      <w:r>
        <w:rPr>
          <w:sz w:val="18"/>
        </w:rPr>
        <w:t>Gateway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7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Managing</w:t>
      </w:r>
      <w:r>
        <w:rPr>
          <w:spacing w:val="24"/>
          <w:sz w:val="18"/>
        </w:rPr>
        <w:t> </w:t>
      </w:r>
      <w:r>
        <w:rPr>
          <w:sz w:val="18"/>
        </w:rPr>
        <w:t>Backups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20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Defining</w:t>
      </w:r>
      <w:r>
        <w:rPr>
          <w:spacing w:val="16"/>
          <w:sz w:val="18"/>
        </w:rPr>
        <w:t> </w:t>
      </w:r>
      <w:r>
        <w:rPr>
          <w:sz w:val="18"/>
        </w:rPr>
        <w:t>Access</w:t>
      </w:r>
      <w:r>
        <w:rPr>
          <w:spacing w:val="14"/>
          <w:sz w:val="18"/>
        </w:rPr>
        <w:t> </w:t>
      </w:r>
      <w:r>
        <w:rPr>
          <w:sz w:val="18"/>
        </w:rPr>
        <w:t>Control</w:t>
      </w:r>
      <w:r>
        <w:rPr>
          <w:spacing w:val="18"/>
          <w:sz w:val="18"/>
        </w:rPr>
        <w:t> </w:t>
      </w:r>
      <w:r>
        <w:rPr>
          <w:sz w:val="18"/>
        </w:rPr>
        <w:t>Policy</w:t>
      </w:r>
      <w:r>
        <w:rPr>
          <w:spacing w:val="39"/>
          <w:sz w:val="18"/>
        </w:rPr>
        <w:t> </w:t>
      </w:r>
      <w:r>
        <w:rPr>
          <w:sz w:val="18"/>
        </w:rPr>
        <w:t>Layers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4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Defining</w:t>
      </w:r>
      <w:r>
        <w:rPr>
          <w:spacing w:val="16"/>
          <w:sz w:val="18"/>
        </w:rPr>
        <w:t> </w:t>
      </w:r>
      <w:r>
        <w:rPr>
          <w:sz w:val="18"/>
        </w:rPr>
        <w:t>and</w:t>
      </w:r>
      <w:r>
        <w:rPr>
          <w:spacing w:val="13"/>
          <w:sz w:val="18"/>
        </w:rPr>
        <w:t> </w:t>
      </w:r>
      <w:r>
        <w:rPr>
          <w:sz w:val="18"/>
        </w:rPr>
        <w:t>Sharing</w:t>
      </w:r>
      <w:r>
        <w:rPr>
          <w:spacing w:val="17"/>
          <w:sz w:val="18"/>
        </w:rPr>
        <w:t> </w:t>
      </w:r>
      <w:r>
        <w:rPr>
          <w:sz w:val="18"/>
        </w:rPr>
        <w:t>Security</w:t>
      </w:r>
      <w:r>
        <w:rPr>
          <w:spacing w:val="16"/>
          <w:sz w:val="18"/>
        </w:rPr>
        <w:t> </w:t>
      </w:r>
      <w:r>
        <w:rPr>
          <w:sz w:val="18"/>
        </w:rPr>
        <w:t>Policy</w:t>
      </w:r>
      <w:r>
        <w:rPr>
          <w:spacing w:val="41"/>
          <w:sz w:val="18"/>
        </w:rPr>
        <w:t> </w:t>
      </w:r>
      <w:r>
        <w:rPr>
          <w:sz w:val="18"/>
        </w:rPr>
        <w:t>Layers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8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Working</w:t>
      </w:r>
      <w:r>
        <w:rPr>
          <w:spacing w:val="13"/>
          <w:sz w:val="18"/>
        </w:rPr>
        <w:t> </w:t>
      </w:r>
      <w:r>
        <w:rPr>
          <w:sz w:val="18"/>
        </w:rPr>
        <w:t>with</w:t>
      </w:r>
      <w:r>
        <w:rPr>
          <w:spacing w:val="7"/>
          <w:sz w:val="18"/>
        </w:rPr>
        <w:t> </w:t>
      </w:r>
      <w:r>
        <w:rPr>
          <w:sz w:val="18"/>
        </w:rPr>
        <w:t>Licenses</w:t>
      </w:r>
      <w:r>
        <w:rPr>
          <w:spacing w:val="9"/>
          <w:sz w:val="18"/>
        </w:rPr>
        <w:t> </w:t>
      </w:r>
      <w:r>
        <w:rPr>
          <w:sz w:val="18"/>
        </w:rPr>
        <w:t>and</w:t>
      </w:r>
      <w:r>
        <w:rPr>
          <w:spacing w:val="45"/>
          <w:sz w:val="18"/>
        </w:rPr>
        <w:t> </w:t>
      </w:r>
      <w:r>
        <w:rPr>
          <w:sz w:val="18"/>
        </w:rPr>
        <w:t>Contracts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20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Working</w:t>
      </w:r>
      <w:r>
        <w:rPr>
          <w:spacing w:val="12"/>
          <w:sz w:val="18"/>
        </w:rPr>
        <w:t> </w:t>
      </w:r>
      <w:r>
        <w:rPr>
          <w:sz w:val="18"/>
        </w:rPr>
        <w:t>with</w:t>
      </w:r>
      <w:r>
        <w:rPr>
          <w:spacing w:val="6"/>
          <w:sz w:val="18"/>
        </w:rPr>
        <w:t> </w:t>
      </w:r>
      <w:r>
        <w:rPr>
          <w:sz w:val="18"/>
        </w:rPr>
        <w:t>Check</w:t>
      </w:r>
      <w:r>
        <w:rPr>
          <w:spacing w:val="13"/>
          <w:sz w:val="18"/>
        </w:rPr>
        <w:t> </w:t>
      </w:r>
      <w:r>
        <w:rPr>
          <w:sz w:val="18"/>
        </w:rPr>
        <w:t>Point</w:t>
      </w:r>
      <w:r>
        <w:rPr>
          <w:spacing w:val="40"/>
          <w:sz w:val="18"/>
        </w:rPr>
        <w:t> </w:t>
      </w:r>
      <w:r>
        <w:rPr>
          <w:sz w:val="18"/>
        </w:rPr>
        <w:t>Logs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4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Maintaining</w:t>
      </w:r>
      <w:r>
        <w:rPr>
          <w:spacing w:val="15"/>
          <w:sz w:val="18"/>
        </w:rPr>
        <w:t> </w:t>
      </w:r>
      <w:r>
        <w:rPr>
          <w:sz w:val="18"/>
        </w:rPr>
        <w:t>Check</w:t>
      </w:r>
      <w:r>
        <w:rPr>
          <w:spacing w:val="13"/>
          <w:sz w:val="18"/>
        </w:rPr>
        <w:t> </w:t>
      </w:r>
      <w:r>
        <w:rPr>
          <w:sz w:val="18"/>
        </w:rPr>
        <w:t>Point</w:t>
      </w:r>
      <w:r>
        <w:rPr>
          <w:spacing w:val="31"/>
          <w:sz w:val="18"/>
        </w:rPr>
        <w:t> </w:t>
      </w:r>
      <w:r>
        <w:rPr>
          <w:sz w:val="18"/>
        </w:rPr>
        <w:t>Logs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20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Configuring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Site-to-Site</w:t>
      </w:r>
      <w:r>
        <w:rPr>
          <w:spacing w:val="43"/>
          <w:sz w:val="18"/>
        </w:rPr>
        <w:t> </w:t>
      </w:r>
      <w:r>
        <w:rPr>
          <w:sz w:val="18"/>
        </w:rPr>
        <w:t>VPN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9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Providing</w:t>
      </w:r>
      <w:r>
        <w:rPr>
          <w:spacing w:val="14"/>
          <w:sz w:val="18"/>
        </w:rPr>
        <w:t> </w:t>
      </w:r>
      <w:r>
        <w:rPr>
          <w:sz w:val="18"/>
        </w:rPr>
        <w:t>User</w:t>
      </w:r>
      <w:r>
        <w:rPr>
          <w:spacing w:val="21"/>
          <w:sz w:val="18"/>
        </w:rPr>
        <w:t> </w:t>
      </w:r>
      <w:r>
        <w:rPr>
          <w:sz w:val="18"/>
        </w:rPr>
        <w:t>Access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5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Working</w:t>
      </w:r>
      <w:r>
        <w:rPr>
          <w:spacing w:val="10"/>
          <w:sz w:val="18"/>
        </w:rPr>
        <w:t> </w:t>
      </w:r>
      <w:r>
        <w:rPr>
          <w:sz w:val="18"/>
        </w:rPr>
        <w:t>with</w:t>
      </w:r>
      <w:r>
        <w:rPr>
          <w:spacing w:val="4"/>
          <w:sz w:val="18"/>
        </w:rPr>
        <w:t> </w:t>
      </w:r>
      <w:r>
        <w:rPr>
          <w:sz w:val="18"/>
        </w:rPr>
        <w:t>Cluster</w:t>
      </w:r>
      <w:r>
        <w:rPr>
          <w:spacing w:val="35"/>
          <w:sz w:val="18"/>
        </w:rPr>
        <w:t> </w:t>
      </w:r>
      <w:r>
        <w:rPr>
          <w:sz w:val="18"/>
        </w:rPr>
        <w:t>XL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7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Verifying</w:t>
      </w:r>
      <w:r>
        <w:rPr>
          <w:spacing w:val="20"/>
          <w:sz w:val="18"/>
        </w:rPr>
        <w:t> </w:t>
      </w:r>
      <w:r>
        <w:rPr>
          <w:sz w:val="18"/>
        </w:rPr>
        <w:t>Network</w:t>
      </w:r>
      <w:r>
        <w:rPr>
          <w:spacing w:val="33"/>
          <w:sz w:val="18"/>
        </w:rPr>
        <w:t> </w:t>
      </w:r>
      <w:r>
        <w:rPr>
          <w:sz w:val="18"/>
        </w:rPr>
        <w:t>Compliance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  <w:tab w:pos="388" w:val="left" w:leader="none"/>
        </w:tabs>
        <w:spacing w:line="240" w:lineRule="auto" w:before="15" w:after="0"/>
        <w:ind w:left="388" w:right="0" w:hanging="288"/>
        <w:jc w:val="left"/>
        <w:rPr>
          <w:rFonts w:ascii="Symbol" w:hAnsi="Symbol"/>
          <w:sz w:val="18"/>
        </w:rPr>
      </w:pPr>
      <w:r>
        <w:rPr>
          <w:sz w:val="18"/>
        </w:rPr>
        <w:t>Working</w:t>
      </w:r>
      <w:r>
        <w:rPr>
          <w:spacing w:val="11"/>
          <w:sz w:val="18"/>
        </w:rPr>
        <w:t> </w:t>
      </w:r>
      <w:r>
        <w:rPr>
          <w:sz w:val="18"/>
        </w:rPr>
        <w:t>with</w:t>
      </w:r>
      <w:r>
        <w:rPr>
          <w:spacing w:val="4"/>
          <w:sz w:val="18"/>
        </w:rPr>
        <w:t> </w:t>
      </w:r>
      <w:r>
        <w:rPr>
          <w:sz w:val="18"/>
        </w:rPr>
        <w:t>CP</w:t>
      </w:r>
      <w:r>
        <w:rPr>
          <w:spacing w:val="30"/>
          <w:sz w:val="18"/>
        </w:rPr>
        <w:t> </w:t>
      </w:r>
      <w:r>
        <w:rPr>
          <w:sz w:val="18"/>
        </w:rPr>
        <w:t>View</w:t>
      </w:r>
    </w:p>
    <w:p>
      <w:pPr>
        <w:pStyle w:val="Heading1"/>
      </w:pPr>
      <w:r>
        <w:rPr/>
        <w:br w:type="column"/>
      </w:r>
      <w:r>
        <w:rPr>
          <w:color w:val="4D4D4F"/>
        </w:rPr>
        <w:t>COURSE</w:t>
      </w:r>
      <w:r>
        <w:rPr>
          <w:color w:val="4D4D4F"/>
          <w:spacing w:val="-5"/>
        </w:rPr>
        <w:t> </w:t>
      </w:r>
      <w:r>
        <w:rPr>
          <w:color w:val="4D4D4F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24" w:after="0"/>
        <w:ind w:left="371" w:right="541" w:hanging="272"/>
        <w:jc w:val="left"/>
        <w:rPr>
          <w:rFonts w:ascii="Symbol" w:hAnsi="Symbol"/>
          <w:color w:val="3A393A"/>
          <w:sz w:val="18"/>
        </w:rPr>
      </w:pPr>
      <w:r>
        <w:rPr>
          <w:sz w:val="18"/>
        </w:rPr>
        <w:t>Interpret</w:t>
      </w:r>
      <w:r>
        <w:rPr>
          <w:spacing w:val="8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concept</w:t>
      </w:r>
      <w:r>
        <w:rPr>
          <w:spacing w:val="15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Firewall</w:t>
      </w:r>
      <w:r>
        <w:rPr>
          <w:spacing w:val="14"/>
          <w:sz w:val="18"/>
        </w:rPr>
        <w:t> </w:t>
      </w:r>
      <w:r>
        <w:rPr>
          <w:sz w:val="18"/>
        </w:rPr>
        <w:t>and</w:t>
      </w:r>
      <w:r>
        <w:rPr>
          <w:spacing w:val="9"/>
          <w:sz w:val="18"/>
        </w:rPr>
        <w:t> </w:t>
      </w:r>
      <w:r>
        <w:rPr>
          <w:sz w:val="18"/>
        </w:rPr>
        <w:t>understand</w:t>
      </w:r>
      <w:r>
        <w:rPr>
          <w:spacing w:val="12"/>
          <w:sz w:val="18"/>
        </w:rPr>
        <w:t> </w:t>
      </w:r>
      <w:r>
        <w:rPr>
          <w:sz w:val="18"/>
        </w:rPr>
        <w:t>the</w:t>
      </w:r>
      <w:r>
        <w:rPr>
          <w:spacing w:val="-47"/>
          <w:sz w:val="18"/>
        </w:rPr>
        <w:t> </w:t>
      </w:r>
      <w:r>
        <w:rPr>
          <w:sz w:val="18"/>
        </w:rPr>
        <w:t>mechanisms</w:t>
      </w:r>
      <w:r>
        <w:rPr>
          <w:spacing w:val="13"/>
          <w:sz w:val="18"/>
        </w:rPr>
        <w:t> </w:t>
      </w:r>
      <w:r>
        <w:rPr>
          <w:sz w:val="18"/>
        </w:rPr>
        <w:t>used</w:t>
      </w:r>
      <w:r>
        <w:rPr>
          <w:spacing w:val="5"/>
          <w:sz w:val="18"/>
        </w:rPr>
        <w:t> </w:t>
      </w:r>
      <w:r>
        <w:rPr>
          <w:sz w:val="18"/>
        </w:rPr>
        <w:t>for</w:t>
      </w:r>
      <w:r>
        <w:rPr>
          <w:spacing w:val="9"/>
          <w:sz w:val="18"/>
        </w:rPr>
        <w:t> </w:t>
      </w:r>
      <w:r>
        <w:rPr>
          <w:sz w:val="18"/>
        </w:rPr>
        <w:t>controlling</w:t>
      </w:r>
      <w:r>
        <w:rPr>
          <w:spacing w:val="15"/>
          <w:sz w:val="18"/>
        </w:rPr>
        <w:t> </w:t>
      </w:r>
      <w:r>
        <w:rPr>
          <w:sz w:val="18"/>
        </w:rPr>
        <w:t>network</w:t>
      </w:r>
      <w:r>
        <w:rPr>
          <w:spacing w:val="43"/>
          <w:sz w:val="18"/>
        </w:rPr>
        <w:t> </w:t>
      </w:r>
      <w:r>
        <w:rPr>
          <w:sz w:val="18"/>
        </w:rPr>
        <w:t>traffic.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7" w:after="0"/>
        <w:ind w:left="371" w:right="775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Describe</w:t>
      </w:r>
      <w:r>
        <w:rPr>
          <w:color w:val="3A393A"/>
          <w:spacing w:val="9"/>
          <w:sz w:val="18"/>
        </w:rPr>
        <w:t> </w:t>
      </w:r>
      <w:r>
        <w:rPr>
          <w:color w:val="3A393A"/>
          <w:sz w:val="18"/>
        </w:rPr>
        <w:t>the</w:t>
      </w:r>
      <w:r>
        <w:rPr>
          <w:color w:val="3A393A"/>
          <w:spacing w:val="8"/>
          <w:sz w:val="18"/>
        </w:rPr>
        <w:t> </w:t>
      </w:r>
      <w:r>
        <w:rPr>
          <w:color w:val="3A393A"/>
          <w:sz w:val="18"/>
        </w:rPr>
        <w:t>key</w:t>
      </w:r>
      <w:r>
        <w:rPr>
          <w:color w:val="3A393A"/>
          <w:spacing w:val="10"/>
          <w:sz w:val="18"/>
        </w:rPr>
        <w:t> </w:t>
      </w:r>
      <w:r>
        <w:rPr>
          <w:color w:val="3A393A"/>
          <w:sz w:val="18"/>
        </w:rPr>
        <w:t>elements</w:t>
      </w:r>
      <w:r>
        <w:rPr>
          <w:color w:val="3A393A"/>
          <w:spacing w:val="9"/>
          <w:sz w:val="18"/>
        </w:rPr>
        <w:t> </w:t>
      </w:r>
      <w:r>
        <w:rPr>
          <w:color w:val="3A393A"/>
          <w:sz w:val="18"/>
        </w:rPr>
        <w:t>of</w:t>
      </w:r>
      <w:r>
        <w:rPr>
          <w:color w:val="3A393A"/>
          <w:spacing w:val="6"/>
          <w:sz w:val="18"/>
        </w:rPr>
        <w:t> </w:t>
      </w:r>
      <w:r>
        <w:rPr>
          <w:color w:val="3A393A"/>
          <w:sz w:val="18"/>
        </w:rPr>
        <w:t>Check</w:t>
      </w:r>
      <w:r>
        <w:rPr>
          <w:color w:val="3A393A"/>
          <w:spacing w:val="10"/>
          <w:sz w:val="18"/>
        </w:rPr>
        <w:t> </w:t>
      </w:r>
      <w:r>
        <w:rPr>
          <w:color w:val="3A393A"/>
          <w:sz w:val="18"/>
        </w:rPr>
        <w:t>Point’s</w:t>
      </w:r>
      <w:r>
        <w:rPr>
          <w:color w:val="3A393A"/>
          <w:spacing w:val="11"/>
          <w:sz w:val="18"/>
        </w:rPr>
        <w:t> </w:t>
      </w:r>
      <w:r>
        <w:rPr>
          <w:color w:val="3A393A"/>
          <w:sz w:val="18"/>
        </w:rPr>
        <w:t>unified</w:t>
      </w:r>
      <w:r>
        <w:rPr>
          <w:color w:val="3A393A"/>
          <w:spacing w:val="-47"/>
          <w:sz w:val="18"/>
        </w:rPr>
        <w:t> </w:t>
      </w:r>
      <w:r>
        <w:rPr>
          <w:color w:val="3A393A"/>
          <w:sz w:val="18"/>
        </w:rPr>
        <w:t>Security</w:t>
      </w:r>
      <w:r>
        <w:rPr>
          <w:color w:val="3A393A"/>
          <w:spacing w:val="9"/>
          <w:sz w:val="18"/>
        </w:rPr>
        <w:t> </w:t>
      </w:r>
      <w:r>
        <w:rPr>
          <w:color w:val="3A393A"/>
          <w:sz w:val="18"/>
        </w:rPr>
        <w:t>Management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Architecture.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9" w:after="0"/>
        <w:ind w:left="371" w:right="0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Recognize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SmartConsole</w:t>
      </w:r>
      <w:r>
        <w:rPr>
          <w:color w:val="3A393A"/>
          <w:spacing w:val="15"/>
          <w:sz w:val="18"/>
        </w:rPr>
        <w:t> </w:t>
      </w:r>
      <w:r>
        <w:rPr>
          <w:color w:val="3A393A"/>
          <w:sz w:val="18"/>
        </w:rPr>
        <w:t>features,</w:t>
      </w:r>
      <w:r>
        <w:rPr>
          <w:color w:val="3A393A"/>
          <w:spacing w:val="22"/>
          <w:sz w:val="18"/>
        </w:rPr>
        <w:t> </w:t>
      </w:r>
      <w:r>
        <w:rPr>
          <w:color w:val="3A393A"/>
          <w:sz w:val="18"/>
        </w:rPr>
        <w:t>functions</w:t>
      </w:r>
      <w:r>
        <w:rPr>
          <w:color w:val="3A393A"/>
          <w:spacing w:val="13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67"/>
          <w:sz w:val="18"/>
        </w:rPr>
        <w:t> </w:t>
      </w:r>
      <w:r>
        <w:rPr>
          <w:color w:val="3A393A"/>
          <w:sz w:val="18"/>
        </w:rPr>
        <w:t>tools.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7" w:after="0"/>
        <w:ind w:left="371" w:right="0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Check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Point</w:t>
      </w:r>
      <w:r>
        <w:rPr>
          <w:color w:val="3A393A"/>
          <w:spacing w:val="17"/>
          <w:sz w:val="18"/>
        </w:rPr>
        <w:t> </w:t>
      </w:r>
      <w:r>
        <w:rPr>
          <w:color w:val="3A393A"/>
          <w:sz w:val="18"/>
        </w:rPr>
        <w:t>deployment</w:t>
      </w:r>
      <w:r>
        <w:rPr>
          <w:color w:val="3A393A"/>
          <w:spacing w:val="49"/>
          <w:sz w:val="18"/>
        </w:rPr>
        <w:t> </w:t>
      </w:r>
      <w:r>
        <w:rPr>
          <w:color w:val="3A393A"/>
          <w:sz w:val="18"/>
        </w:rPr>
        <w:t>options.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20" w:after="0"/>
        <w:ind w:left="371" w:right="0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Describe</w:t>
      </w:r>
      <w:r>
        <w:rPr>
          <w:color w:val="3A393A"/>
          <w:spacing w:val="14"/>
          <w:sz w:val="18"/>
        </w:rPr>
        <w:t> </w:t>
      </w:r>
      <w:r>
        <w:rPr>
          <w:color w:val="3A393A"/>
          <w:sz w:val="18"/>
        </w:rPr>
        <w:t>the</w:t>
      </w:r>
      <w:r>
        <w:rPr>
          <w:color w:val="3A393A"/>
          <w:spacing w:val="11"/>
          <w:sz w:val="18"/>
        </w:rPr>
        <w:t> </w:t>
      </w:r>
      <w:r>
        <w:rPr>
          <w:color w:val="3A393A"/>
          <w:sz w:val="18"/>
        </w:rPr>
        <w:t>basic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functions</w:t>
      </w:r>
      <w:r>
        <w:rPr>
          <w:color w:val="3A393A"/>
          <w:spacing w:val="14"/>
          <w:sz w:val="18"/>
        </w:rPr>
        <w:t> </w:t>
      </w:r>
      <w:r>
        <w:rPr>
          <w:color w:val="3A393A"/>
          <w:sz w:val="18"/>
        </w:rPr>
        <w:t>of</w:t>
      </w:r>
      <w:r>
        <w:rPr>
          <w:color w:val="3A393A"/>
          <w:spacing w:val="46"/>
          <w:sz w:val="18"/>
        </w:rPr>
        <w:t> </w:t>
      </w:r>
      <w:r>
        <w:rPr>
          <w:color w:val="3A393A"/>
          <w:sz w:val="18"/>
        </w:rPr>
        <w:t>Gaia.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4" w:after="0"/>
        <w:ind w:left="371" w:right="0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Describe</w:t>
      </w:r>
      <w:r>
        <w:rPr>
          <w:color w:val="3A393A"/>
          <w:spacing w:val="10"/>
          <w:sz w:val="18"/>
        </w:rPr>
        <w:t> </w:t>
      </w:r>
      <w:r>
        <w:rPr>
          <w:color w:val="3A393A"/>
          <w:sz w:val="18"/>
        </w:rPr>
        <w:t>the</w:t>
      </w:r>
      <w:r>
        <w:rPr>
          <w:color w:val="3A393A"/>
          <w:spacing w:val="15"/>
          <w:sz w:val="18"/>
        </w:rPr>
        <w:t> </w:t>
      </w:r>
      <w:r>
        <w:rPr>
          <w:color w:val="3A393A"/>
          <w:sz w:val="18"/>
        </w:rPr>
        <w:t>essential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elements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of</w:t>
      </w:r>
      <w:r>
        <w:rPr>
          <w:color w:val="3A393A"/>
          <w:spacing w:val="7"/>
          <w:sz w:val="18"/>
        </w:rPr>
        <w:t> </w:t>
      </w:r>
      <w:r>
        <w:rPr>
          <w:color w:val="3A393A"/>
          <w:sz w:val="18"/>
        </w:rPr>
        <w:t>a</w:t>
      </w:r>
      <w:r>
        <w:rPr>
          <w:color w:val="3A393A"/>
          <w:spacing w:val="8"/>
          <w:sz w:val="18"/>
        </w:rPr>
        <w:t> </w:t>
      </w:r>
      <w:r>
        <w:rPr>
          <w:color w:val="3A393A"/>
          <w:sz w:val="18"/>
        </w:rPr>
        <w:t>Security</w:t>
      </w:r>
      <w:r>
        <w:rPr>
          <w:color w:val="3A393A"/>
          <w:spacing w:val="23"/>
          <w:sz w:val="18"/>
        </w:rPr>
        <w:t> </w:t>
      </w:r>
      <w:r>
        <w:rPr>
          <w:color w:val="3A393A"/>
          <w:sz w:val="18"/>
        </w:rPr>
        <w:t>Policy.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5" w:after="0"/>
        <w:ind w:left="371" w:right="848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how</w:t>
      </w:r>
      <w:r>
        <w:rPr>
          <w:color w:val="3A393A"/>
          <w:spacing w:val="14"/>
          <w:sz w:val="18"/>
        </w:rPr>
        <w:t> </w:t>
      </w:r>
      <w:r>
        <w:rPr>
          <w:color w:val="3A393A"/>
          <w:sz w:val="18"/>
        </w:rPr>
        <w:t>traffic</w:t>
      </w:r>
      <w:r>
        <w:rPr>
          <w:color w:val="3A393A"/>
          <w:spacing w:val="10"/>
          <w:sz w:val="18"/>
        </w:rPr>
        <w:t> </w:t>
      </w:r>
      <w:r>
        <w:rPr>
          <w:color w:val="3A393A"/>
          <w:sz w:val="18"/>
        </w:rPr>
        <w:t>inspection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takes</w:t>
      </w:r>
      <w:r>
        <w:rPr>
          <w:color w:val="3A393A"/>
          <w:spacing w:val="13"/>
          <w:sz w:val="18"/>
        </w:rPr>
        <w:t> </w:t>
      </w:r>
      <w:r>
        <w:rPr>
          <w:color w:val="3A393A"/>
          <w:sz w:val="18"/>
        </w:rPr>
        <w:t>place</w:t>
      </w:r>
      <w:r>
        <w:rPr>
          <w:color w:val="3A393A"/>
          <w:spacing w:val="16"/>
          <w:sz w:val="18"/>
        </w:rPr>
        <w:t> </w:t>
      </w:r>
      <w:r>
        <w:rPr>
          <w:color w:val="3A393A"/>
          <w:sz w:val="18"/>
        </w:rPr>
        <w:t>in</w:t>
      </w:r>
      <w:r>
        <w:rPr>
          <w:color w:val="3A393A"/>
          <w:spacing w:val="5"/>
          <w:sz w:val="18"/>
        </w:rPr>
        <w:t> </w:t>
      </w:r>
      <w:r>
        <w:rPr>
          <w:color w:val="3A393A"/>
          <w:sz w:val="18"/>
        </w:rPr>
        <w:t>a</w:t>
      </w:r>
      <w:r>
        <w:rPr>
          <w:color w:val="3A393A"/>
          <w:spacing w:val="-47"/>
          <w:sz w:val="18"/>
        </w:rPr>
        <w:t> </w:t>
      </w:r>
      <w:r>
        <w:rPr>
          <w:color w:val="3A393A"/>
          <w:sz w:val="18"/>
        </w:rPr>
        <w:t>unified</w:t>
      </w:r>
      <w:r>
        <w:rPr>
          <w:color w:val="3A393A"/>
          <w:spacing w:val="7"/>
          <w:sz w:val="18"/>
        </w:rPr>
        <w:t> </w:t>
      </w:r>
      <w:r>
        <w:rPr>
          <w:color w:val="3A393A"/>
          <w:sz w:val="18"/>
        </w:rPr>
        <w:t>Security</w:t>
      </w:r>
      <w:r>
        <w:rPr>
          <w:color w:val="3A393A"/>
          <w:spacing w:val="23"/>
          <w:sz w:val="18"/>
        </w:rPr>
        <w:t> </w:t>
      </w:r>
      <w:r>
        <w:rPr>
          <w:color w:val="3A393A"/>
          <w:sz w:val="18"/>
        </w:rPr>
        <w:t>Policy.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9" w:after="0"/>
        <w:ind w:left="371" w:right="523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Summarize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how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administration</w:t>
      </w:r>
      <w:r>
        <w:rPr>
          <w:color w:val="3A393A"/>
          <w:spacing w:val="20"/>
          <w:sz w:val="18"/>
        </w:rPr>
        <w:t> </w:t>
      </w:r>
      <w:r>
        <w:rPr>
          <w:color w:val="3A393A"/>
          <w:sz w:val="18"/>
        </w:rPr>
        <w:t>roles</w:t>
      </w:r>
      <w:r>
        <w:rPr>
          <w:color w:val="3A393A"/>
          <w:spacing w:val="27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permissions</w:t>
      </w:r>
      <w:r>
        <w:rPr>
          <w:color w:val="3A393A"/>
          <w:spacing w:val="-47"/>
          <w:sz w:val="18"/>
        </w:rPr>
        <w:t> </w:t>
      </w:r>
      <w:r>
        <w:rPr>
          <w:color w:val="3A393A"/>
          <w:sz w:val="18"/>
        </w:rPr>
        <w:t>assist</w:t>
      </w:r>
      <w:r>
        <w:rPr>
          <w:color w:val="3A393A"/>
          <w:spacing w:val="6"/>
          <w:sz w:val="18"/>
        </w:rPr>
        <w:t> </w:t>
      </w:r>
      <w:r>
        <w:rPr>
          <w:color w:val="3A393A"/>
          <w:sz w:val="18"/>
        </w:rPr>
        <w:t>in</w:t>
      </w:r>
      <w:r>
        <w:rPr>
          <w:color w:val="3A393A"/>
          <w:spacing w:val="-1"/>
          <w:sz w:val="18"/>
        </w:rPr>
        <w:t> </w:t>
      </w:r>
      <w:r>
        <w:rPr>
          <w:color w:val="3A393A"/>
          <w:sz w:val="18"/>
        </w:rPr>
        <w:t>managing</w:t>
      </w:r>
      <w:r>
        <w:rPr>
          <w:color w:val="3A393A"/>
          <w:spacing w:val="22"/>
          <w:sz w:val="18"/>
        </w:rPr>
        <w:t> </w:t>
      </w:r>
      <w:r>
        <w:rPr>
          <w:color w:val="3A393A"/>
          <w:sz w:val="18"/>
        </w:rPr>
        <w:t>policy.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9" w:after="0"/>
        <w:ind w:left="371" w:right="0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Recall</w:t>
      </w:r>
      <w:r>
        <w:rPr>
          <w:color w:val="3A393A"/>
          <w:spacing w:val="13"/>
          <w:sz w:val="18"/>
        </w:rPr>
        <w:t> </w:t>
      </w:r>
      <w:r>
        <w:rPr>
          <w:color w:val="3A393A"/>
          <w:sz w:val="18"/>
        </w:rPr>
        <w:t>how</w:t>
      </w:r>
      <w:r>
        <w:rPr>
          <w:color w:val="3A393A"/>
          <w:spacing w:val="11"/>
          <w:sz w:val="18"/>
        </w:rPr>
        <w:t> </w:t>
      </w:r>
      <w:r>
        <w:rPr>
          <w:color w:val="3A393A"/>
          <w:sz w:val="18"/>
        </w:rPr>
        <w:t>to</w:t>
      </w:r>
      <w:r>
        <w:rPr>
          <w:color w:val="3A393A"/>
          <w:spacing w:val="4"/>
          <w:sz w:val="18"/>
        </w:rPr>
        <w:t> </w:t>
      </w:r>
      <w:r>
        <w:rPr>
          <w:color w:val="3A393A"/>
          <w:sz w:val="18"/>
        </w:rPr>
        <w:t>implement</w:t>
      </w:r>
      <w:r>
        <w:rPr>
          <w:color w:val="3A393A"/>
          <w:spacing w:val="11"/>
          <w:sz w:val="18"/>
        </w:rPr>
        <w:t> </w:t>
      </w:r>
      <w:r>
        <w:rPr>
          <w:color w:val="3A393A"/>
          <w:sz w:val="18"/>
        </w:rPr>
        <w:t>backup</w:t>
      </w:r>
      <w:r>
        <w:rPr>
          <w:color w:val="3A393A"/>
          <w:spacing w:val="47"/>
          <w:sz w:val="18"/>
        </w:rPr>
        <w:t> </w:t>
      </w:r>
      <w:r>
        <w:rPr>
          <w:color w:val="3A393A"/>
          <w:sz w:val="18"/>
        </w:rPr>
        <w:t>techniques.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4" w:after="0"/>
        <w:ind w:left="371" w:right="0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</w:t>
      </w:r>
      <w:r>
        <w:rPr>
          <w:color w:val="3A393A"/>
          <w:spacing w:val="14"/>
          <w:sz w:val="18"/>
        </w:rPr>
        <w:t> </w:t>
      </w:r>
      <w:r>
        <w:rPr>
          <w:color w:val="3A393A"/>
          <w:sz w:val="18"/>
        </w:rPr>
        <w:t>the</w:t>
      </w:r>
      <w:r>
        <w:rPr>
          <w:color w:val="3A393A"/>
          <w:spacing w:val="13"/>
          <w:sz w:val="18"/>
        </w:rPr>
        <w:t> </w:t>
      </w:r>
      <w:r>
        <w:rPr>
          <w:color w:val="3A393A"/>
          <w:sz w:val="18"/>
        </w:rPr>
        <w:t>Check</w:t>
      </w:r>
      <w:r>
        <w:rPr>
          <w:color w:val="3A393A"/>
          <w:spacing w:val="7"/>
          <w:sz w:val="18"/>
        </w:rPr>
        <w:t> </w:t>
      </w:r>
      <w:r>
        <w:rPr>
          <w:color w:val="3A393A"/>
          <w:sz w:val="18"/>
        </w:rPr>
        <w:t>Point</w:t>
      </w:r>
      <w:r>
        <w:rPr>
          <w:color w:val="3A393A"/>
          <w:spacing w:val="11"/>
          <w:sz w:val="18"/>
        </w:rPr>
        <w:t> </w:t>
      </w:r>
      <w:r>
        <w:rPr>
          <w:color w:val="3A393A"/>
          <w:sz w:val="18"/>
        </w:rPr>
        <w:t>policy</w:t>
      </w:r>
      <w:r>
        <w:rPr>
          <w:color w:val="3A393A"/>
          <w:spacing w:val="15"/>
          <w:sz w:val="18"/>
        </w:rPr>
        <w:t> </w:t>
      </w:r>
      <w:r>
        <w:rPr>
          <w:color w:val="3A393A"/>
          <w:sz w:val="18"/>
        </w:rPr>
        <w:t>layer</w:t>
      </w:r>
      <w:r>
        <w:rPr>
          <w:color w:val="3A393A"/>
          <w:spacing w:val="3"/>
          <w:sz w:val="18"/>
        </w:rPr>
        <w:t> </w:t>
      </w:r>
      <w:r>
        <w:rPr>
          <w:color w:val="3A393A"/>
          <w:sz w:val="18"/>
        </w:rPr>
        <w:t>concept.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7" w:after="0"/>
        <w:ind w:left="371" w:right="396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Recognize</w:t>
      </w:r>
      <w:r>
        <w:rPr>
          <w:color w:val="3A393A"/>
          <w:spacing w:val="15"/>
          <w:sz w:val="18"/>
        </w:rPr>
        <w:t> </w:t>
      </w:r>
      <w:r>
        <w:rPr>
          <w:color w:val="3A393A"/>
          <w:sz w:val="18"/>
        </w:rPr>
        <w:t>Check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Point</w:t>
      </w:r>
      <w:r>
        <w:rPr>
          <w:color w:val="3A393A"/>
          <w:spacing w:val="16"/>
          <w:sz w:val="18"/>
        </w:rPr>
        <w:t> </w:t>
      </w:r>
      <w:r>
        <w:rPr>
          <w:color w:val="3A393A"/>
          <w:sz w:val="18"/>
        </w:rPr>
        <w:t>security</w:t>
      </w:r>
      <w:r>
        <w:rPr>
          <w:color w:val="3A393A"/>
          <w:spacing w:val="15"/>
          <w:sz w:val="18"/>
        </w:rPr>
        <w:t> </w:t>
      </w:r>
      <w:r>
        <w:rPr>
          <w:color w:val="3A393A"/>
          <w:sz w:val="18"/>
        </w:rPr>
        <w:t>solutions</w:t>
      </w:r>
      <w:r>
        <w:rPr>
          <w:color w:val="3A393A"/>
          <w:spacing w:val="23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products</w:t>
      </w:r>
      <w:r>
        <w:rPr>
          <w:color w:val="3A393A"/>
          <w:spacing w:val="-47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4"/>
          <w:sz w:val="18"/>
        </w:rPr>
        <w:t> </w:t>
      </w:r>
      <w:r>
        <w:rPr>
          <w:color w:val="3A393A"/>
          <w:sz w:val="18"/>
        </w:rPr>
        <w:t>how</w:t>
      </w:r>
      <w:r>
        <w:rPr>
          <w:color w:val="3A393A"/>
          <w:spacing w:val="7"/>
          <w:sz w:val="18"/>
        </w:rPr>
        <w:t> </w:t>
      </w:r>
      <w:r>
        <w:rPr>
          <w:color w:val="3A393A"/>
          <w:sz w:val="18"/>
        </w:rPr>
        <w:t>they</w:t>
      </w:r>
      <w:r>
        <w:rPr>
          <w:color w:val="3A393A"/>
          <w:spacing w:val="9"/>
          <w:sz w:val="18"/>
        </w:rPr>
        <w:t> </w:t>
      </w:r>
      <w:r>
        <w:rPr>
          <w:color w:val="3A393A"/>
          <w:sz w:val="18"/>
        </w:rPr>
        <w:t>work</w:t>
      </w:r>
      <w:r>
        <w:rPr>
          <w:color w:val="3A393A"/>
          <w:spacing w:val="2"/>
          <w:sz w:val="18"/>
        </w:rPr>
        <w:t> </w:t>
      </w:r>
      <w:r>
        <w:rPr>
          <w:color w:val="3A393A"/>
          <w:sz w:val="18"/>
        </w:rPr>
        <w:t>to</w:t>
      </w:r>
      <w:r>
        <w:rPr>
          <w:color w:val="3A393A"/>
          <w:spacing w:val="2"/>
          <w:sz w:val="18"/>
        </w:rPr>
        <w:t> </w:t>
      </w:r>
      <w:r>
        <w:rPr>
          <w:color w:val="3A393A"/>
          <w:sz w:val="18"/>
        </w:rPr>
        <w:t>protect</w:t>
      </w:r>
      <w:r>
        <w:rPr>
          <w:color w:val="3A393A"/>
          <w:spacing w:val="7"/>
          <w:sz w:val="18"/>
        </w:rPr>
        <w:t> </w:t>
      </w:r>
      <w:r>
        <w:rPr>
          <w:color w:val="3A393A"/>
          <w:sz w:val="18"/>
        </w:rPr>
        <w:t>your</w:t>
      </w:r>
      <w:r>
        <w:rPr>
          <w:color w:val="3A393A"/>
          <w:spacing w:val="6"/>
          <w:sz w:val="18"/>
        </w:rPr>
        <w:t> </w:t>
      </w:r>
      <w:r>
        <w:rPr>
          <w:color w:val="3A393A"/>
          <w:sz w:val="18"/>
        </w:rPr>
        <w:t>network.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7" w:after="0"/>
        <w:ind w:left="371" w:right="715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 licensing</w:t>
      </w:r>
      <w:r>
        <w:rPr>
          <w:color w:val="3A393A"/>
          <w:spacing w:val="1"/>
          <w:sz w:val="18"/>
        </w:rPr>
        <w:t> </w:t>
      </w:r>
      <w:r>
        <w:rPr>
          <w:color w:val="3A393A"/>
          <w:sz w:val="18"/>
        </w:rPr>
        <w:t>and contract</w:t>
      </w:r>
      <w:r>
        <w:rPr>
          <w:color w:val="3A393A"/>
          <w:spacing w:val="1"/>
          <w:sz w:val="18"/>
        </w:rPr>
        <w:t> </w:t>
      </w:r>
      <w:r>
        <w:rPr>
          <w:color w:val="3A393A"/>
          <w:sz w:val="18"/>
        </w:rPr>
        <w:t>requirements for</w:t>
      </w:r>
      <w:r>
        <w:rPr>
          <w:color w:val="3A393A"/>
          <w:spacing w:val="-47"/>
          <w:sz w:val="18"/>
        </w:rPr>
        <w:t> </w:t>
      </w:r>
      <w:r>
        <w:rPr>
          <w:color w:val="3A393A"/>
          <w:sz w:val="18"/>
        </w:rPr>
        <w:t>Check</w:t>
      </w:r>
      <w:r>
        <w:rPr>
          <w:color w:val="3A393A"/>
          <w:spacing w:val="4"/>
          <w:sz w:val="18"/>
        </w:rPr>
        <w:t> </w:t>
      </w:r>
      <w:r>
        <w:rPr>
          <w:color w:val="3A393A"/>
          <w:sz w:val="18"/>
        </w:rPr>
        <w:t>Point</w:t>
      </w:r>
      <w:r>
        <w:rPr>
          <w:color w:val="3A393A"/>
          <w:spacing w:val="6"/>
          <w:sz w:val="18"/>
        </w:rPr>
        <w:t> </w:t>
      </w:r>
      <w:r>
        <w:rPr>
          <w:color w:val="3A393A"/>
          <w:sz w:val="18"/>
        </w:rPr>
        <w:t>security</w:t>
      </w:r>
      <w:r>
        <w:rPr>
          <w:color w:val="3A393A"/>
          <w:spacing w:val="20"/>
          <w:sz w:val="18"/>
        </w:rPr>
        <w:t> </w:t>
      </w:r>
      <w:r>
        <w:rPr>
          <w:color w:val="3A393A"/>
          <w:sz w:val="18"/>
        </w:rPr>
        <w:t>products.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9" w:after="0"/>
        <w:ind w:left="371" w:right="746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Identify</w:t>
      </w:r>
      <w:r>
        <w:rPr>
          <w:color w:val="3A393A"/>
          <w:spacing w:val="16"/>
          <w:sz w:val="18"/>
        </w:rPr>
        <w:t> </w:t>
      </w:r>
      <w:r>
        <w:rPr>
          <w:color w:val="3A393A"/>
          <w:sz w:val="18"/>
        </w:rPr>
        <w:t>tools</w:t>
      </w:r>
      <w:r>
        <w:rPr>
          <w:color w:val="3A393A"/>
          <w:spacing w:val="11"/>
          <w:sz w:val="18"/>
        </w:rPr>
        <w:t> </w:t>
      </w:r>
      <w:r>
        <w:rPr>
          <w:color w:val="3A393A"/>
          <w:sz w:val="18"/>
        </w:rPr>
        <w:t>designed</w:t>
      </w:r>
      <w:r>
        <w:rPr>
          <w:color w:val="3A393A"/>
          <w:spacing w:val="15"/>
          <w:sz w:val="18"/>
        </w:rPr>
        <w:t> </w:t>
      </w:r>
      <w:r>
        <w:rPr>
          <w:color w:val="3A393A"/>
          <w:sz w:val="18"/>
        </w:rPr>
        <w:t>to</w:t>
      </w:r>
      <w:r>
        <w:rPr>
          <w:color w:val="3A393A"/>
          <w:spacing w:val="6"/>
          <w:sz w:val="18"/>
        </w:rPr>
        <w:t> </w:t>
      </w:r>
      <w:r>
        <w:rPr>
          <w:color w:val="3A393A"/>
          <w:sz w:val="18"/>
        </w:rPr>
        <w:t>monitor</w:t>
      </w:r>
      <w:r>
        <w:rPr>
          <w:color w:val="3A393A"/>
          <w:spacing w:val="9"/>
          <w:sz w:val="18"/>
        </w:rPr>
        <w:t> </w:t>
      </w:r>
      <w:r>
        <w:rPr>
          <w:color w:val="3A393A"/>
          <w:sz w:val="18"/>
        </w:rPr>
        <w:t>data,</w:t>
      </w:r>
      <w:r>
        <w:rPr>
          <w:color w:val="3A393A"/>
          <w:spacing w:val="9"/>
          <w:sz w:val="18"/>
        </w:rPr>
        <w:t> </w:t>
      </w:r>
      <w:r>
        <w:rPr>
          <w:color w:val="3A393A"/>
          <w:sz w:val="18"/>
        </w:rPr>
        <w:t>determine</w:t>
      </w:r>
      <w:r>
        <w:rPr>
          <w:color w:val="3A393A"/>
          <w:spacing w:val="1"/>
          <w:sz w:val="18"/>
        </w:rPr>
        <w:t> </w:t>
      </w:r>
      <w:r>
        <w:rPr>
          <w:color w:val="3A393A"/>
          <w:sz w:val="18"/>
        </w:rPr>
        <w:t>threats</w:t>
      </w:r>
      <w:r>
        <w:rPr>
          <w:color w:val="3A393A"/>
          <w:spacing w:val="21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16"/>
          <w:sz w:val="18"/>
        </w:rPr>
        <w:t> </w:t>
      </w:r>
      <w:r>
        <w:rPr>
          <w:color w:val="3A393A"/>
          <w:sz w:val="18"/>
        </w:rPr>
        <w:t>recognize</w:t>
      </w:r>
      <w:r>
        <w:rPr>
          <w:color w:val="3A393A"/>
          <w:spacing w:val="15"/>
          <w:sz w:val="18"/>
        </w:rPr>
        <w:t> </w:t>
      </w:r>
      <w:r>
        <w:rPr>
          <w:color w:val="3A393A"/>
          <w:sz w:val="18"/>
        </w:rPr>
        <w:t>performance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improvements.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4" w:after="0"/>
        <w:ind w:left="371" w:right="777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Identify</w:t>
      </w:r>
      <w:r>
        <w:rPr>
          <w:color w:val="3A393A"/>
          <w:spacing w:val="13"/>
          <w:sz w:val="18"/>
        </w:rPr>
        <w:t> </w:t>
      </w:r>
      <w:r>
        <w:rPr>
          <w:color w:val="3A393A"/>
          <w:sz w:val="18"/>
        </w:rPr>
        <w:t>tools</w:t>
      </w:r>
      <w:r>
        <w:rPr>
          <w:color w:val="3A393A"/>
          <w:spacing w:val="8"/>
          <w:sz w:val="18"/>
        </w:rPr>
        <w:t> </w:t>
      </w:r>
      <w:r>
        <w:rPr>
          <w:color w:val="3A393A"/>
          <w:sz w:val="18"/>
        </w:rPr>
        <w:t>designed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to</w:t>
      </w:r>
      <w:r>
        <w:rPr>
          <w:color w:val="3A393A"/>
          <w:spacing w:val="6"/>
          <w:sz w:val="18"/>
        </w:rPr>
        <w:t> </w:t>
      </w:r>
      <w:r>
        <w:rPr>
          <w:color w:val="3A393A"/>
          <w:sz w:val="18"/>
        </w:rPr>
        <w:t>respond</w:t>
      </w:r>
      <w:r>
        <w:rPr>
          <w:color w:val="3A393A"/>
          <w:spacing w:val="10"/>
          <w:sz w:val="18"/>
        </w:rPr>
        <w:t> </w:t>
      </w:r>
      <w:r>
        <w:rPr>
          <w:color w:val="3A393A"/>
          <w:sz w:val="18"/>
        </w:rPr>
        <w:t>quickly</w:t>
      </w:r>
      <w:r>
        <w:rPr>
          <w:color w:val="3A393A"/>
          <w:spacing w:val="14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1"/>
          <w:sz w:val="18"/>
        </w:rPr>
        <w:t> </w:t>
      </w:r>
      <w:r>
        <w:rPr>
          <w:color w:val="3A393A"/>
          <w:sz w:val="18"/>
        </w:rPr>
        <w:t>efficiently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to</w:t>
      </w:r>
      <w:r>
        <w:rPr>
          <w:color w:val="3A393A"/>
          <w:spacing w:val="9"/>
          <w:sz w:val="18"/>
        </w:rPr>
        <w:t> </w:t>
      </w:r>
      <w:r>
        <w:rPr>
          <w:color w:val="3A393A"/>
          <w:sz w:val="18"/>
        </w:rPr>
        <w:t>changes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in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gateways,</w:t>
      </w:r>
      <w:r>
        <w:rPr>
          <w:color w:val="3A393A"/>
          <w:spacing w:val="16"/>
          <w:sz w:val="18"/>
        </w:rPr>
        <w:t> </w:t>
      </w:r>
      <w:r>
        <w:rPr>
          <w:color w:val="3A393A"/>
          <w:sz w:val="18"/>
        </w:rPr>
        <w:t>tunnels,</w:t>
      </w:r>
      <w:r>
        <w:rPr>
          <w:color w:val="3A393A"/>
          <w:spacing w:val="16"/>
          <w:sz w:val="18"/>
        </w:rPr>
        <w:t> </w:t>
      </w:r>
      <w:r>
        <w:rPr>
          <w:color w:val="3A393A"/>
          <w:sz w:val="18"/>
        </w:rPr>
        <w:t>remote</w:t>
      </w:r>
      <w:r>
        <w:rPr>
          <w:color w:val="3A393A"/>
          <w:spacing w:val="-47"/>
          <w:sz w:val="18"/>
        </w:rPr>
        <w:t> </w:t>
      </w:r>
      <w:r>
        <w:rPr>
          <w:color w:val="3A393A"/>
          <w:sz w:val="18"/>
        </w:rPr>
        <w:t>users,</w:t>
      </w:r>
      <w:r>
        <w:rPr>
          <w:color w:val="3A393A"/>
          <w:spacing w:val="11"/>
          <w:sz w:val="18"/>
        </w:rPr>
        <w:t> </w:t>
      </w:r>
      <w:r>
        <w:rPr>
          <w:color w:val="3A393A"/>
          <w:sz w:val="18"/>
        </w:rPr>
        <w:t>traffic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flow</w:t>
      </w:r>
      <w:r>
        <w:rPr>
          <w:color w:val="3A393A"/>
          <w:spacing w:val="11"/>
          <w:sz w:val="18"/>
        </w:rPr>
        <w:t> </w:t>
      </w:r>
      <w:r>
        <w:rPr>
          <w:color w:val="3A393A"/>
          <w:sz w:val="18"/>
        </w:rPr>
        <w:t>patterns,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other</w:t>
      </w:r>
      <w:r>
        <w:rPr>
          <w:color w:val="3A393A"/>
          <w:spacing w:val="2"/>
          <w:sz w:val="18"/>
        </w:rPr>
        <w:t> </w:t>
      </w:r>
      <w:r>
        <w:rPr>
          <w:color w:val="3A393A"/>
          <w:sz w:val="18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21" w:after="0"/>
        <w:ind w:left="371" w:right="845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Site-to-Site</w:t>
      </w:r>
      <w:r>
        <w:rPr>
          <w:color w:val="3A393A"/>
          <w:spacing w:val="20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Remote</w:t>
      </w:r>
      <w:r>
        <w:rPr>
          <w:color w:val="3A393A"/>
          <w:spacing w:val="21"/>
          <w:sz w:val="18"/>
        </w:rPr>
        <w:t> </w:t>
      </w:r>
      <w:r>
        <w:rPr>
          <w:color w:val="3A393A"/>
          <w:sz w:val="18"/>
        </w:rPr>
        <w:t>Access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VPN</w:t>
      </w:r>
      <w:r>
        <w:rPr>
          <w:color w:val="3A393A"/>
          <w:spacing w:val="-47"/>
          <w:sz w:val="18"/>
        </w:rPr>
        <w:t> </w:t>
      </w:r>
      <w:r>
        <w:rPr>
          <w:color w:val="3A393A"/>
          <w:sz w:val="18"/>
        </w:rPr>
        <w:t>deployments</w:t>
      </w:r>
      <w:r>
        <w:rPr>
          <w:color w:val="3A393A"/>
          <w:spacing w:val="9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13"/>
          <w:sz w:val="18"/>
        </w:rPr>
        <w:t> </w:t>
      </w:r>
      <w:r>
        <w:rPr>
          <w:color w:val="3A393A"/>
          <w:sz w:val="18"/>
        </w:rPr>
        <w:t>communities.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7" w:after="0"/>
        <w:ind w:left="371" w:right="0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how</w:t>
      </w:r>
      <w:r>
        <w:rPr>
          <w:color w:val="3A393A"/>
          <w:spacing w:val="15"/>
          <w:sz w:val="18"/>
        </w:rPr>
        <w:t> </w:t>
      </w:r>
      <w:r>
        <w:rPr>
          <w:color w:val="3A393A"/>
          <w:sz w:val="18"/>
        </w:rPr>
        <w:t>to</w:t>
      </w:r>
      <w:r>
        <w:rPr>
          <w:color w:val="3A393A"/>
          <w:spacing w:val="8"/>
          <w:sz w:val="18"/>
        </w:rPr>
        <w:t> </w:t>
      </w:r>
      <w:r>
        <w:rPr>
          <w:color w:val="3A393A"/>
          <w:sz w:val="18"/>
        </w:rPr>
        <w:t>analyze</w:t>
      </w:r>
      <w:r>
        <w:rPr>
          <w:color w:val="3A393A"/>
          <w:spacing w:val="10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9"/>
          <w:sz w:val="18"/>
        </w:rPr>
        <w:t> </w:t>
      </w:r>
      <w:r>
        <w:rPr>
          <w:color w:val="3A393A"/>
          <w:sz w:val="18"/>
        </w:rPr>
        <w:t>interpret</w:t>
      </w:r>
      <w:r>
        <w:rPr>
          <w:color w:val="3A393A"/>
          <w:spacing w:val="13"/>
          <w:sz w:val="18"/>
        </w:rPr>
        <w:t> </w:t>
      </w:r>
      <w:r>
        <w:rPr>
          <w:color w:val="3A393A"/>
          <w:sz w:val="18"/>
        </w:rPr>
        <w:t>VPN</w:t>
      </w:r>
      <w:r>
        <w:rPr>
          <w:color w:val="3A393A"/>
          <w:spacing w:val="15"/>
          <w:sz w:val="18"/>
        </w:rPr>
        <w:t> </w:t>
      </w:r>
      <w:r>
        <w:rPr>
          <w:color w:val="3A393A"/>
          <w:sz w:val="18"/>
        </w:rPr>
        <w:t>traffic.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9" w:after="0"/>
        <w:ind w:left="371" w:right="0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Recognize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how</w:t>
      </w:r>
      <w:r>
        <w:rPr>
          <w:color w:val="3A393A"/>
          <w:spacing w:val="10"/>
          <w:sz w:val="18"/>
        </w:rPr>
        <w:t> </w:t>
      </w:r>
      <w:r>
        <w:rPr>
          <w:color w:val="3A393A"/>
          <w:sz w:val="18"/>
        </w:rPr>
        <w:t>to</w:t>
      </w:r>
      <w:r>
        <w:rPr>
          <w:color w:val="3A393A"/>
          <w:spacing w:val="3"/>
          <w:sz w:val="18"/>
        </w:rPr>
        <w:t> </w:t>
      </w:r>
      <w:r>
        <w:rPr>
          <w:color w:val="3A393A"/>
          <w:sz w:val="18"/>
        </w:rPr>
        <w:t>define</w:t>
      </w:r>
      <w:r>
        <w:rPr>
          <w:color w:val="3A393A"/>
          <w:spacing w:val="8"/>
          <w:sz w:val="18"/>
        </w:rPr>
        <w:t> </w:t>
      </w:r>
      <w:r>
        <w:rPr>
          <w:color w:val="3A393A"/>
          <w:sz w:val="18"/>
        </w:rPr>
        <w:t>users</w:t>
      </w:r>
      <w:r>
        <w:rPr>
          <w:color w:val="3A393A"/>
          <w:spacing w:val="14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6"/>
          <w:sz w:val="18"/>
        </w:rPr>
        <w:t> </w:t>
      </w:r>
      <w:r>
        <w:rPr>
          <w:color w:val="3A393A"/>
          <w:sz w:val="18"/>
        </w:rPr>
        <w:t>user</w:t>
      </w:r>
      <w:r>
        <w:rPr>
          <w:color w:val="3A393A"/>
          <w:spacing w:val="3"/>
          <w:sz w:val="18"/>
        </w:rPr>
        <w:t> </w:t>
      </w:r>
      <w:r>
        <w:rPr>
          <w:color w:val="3A393A"/>
          <w:sz w:val="18"/>
        </w:rPr>
        <w:t>groups.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7" w:after="0"/>
        <w:ind w:left="371" w:right="679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how</w:t>
      </w:r>
      <w:r>
        <w:rPr>
          <w:color w:val="3A393A"/>
          <w:spacing w:val="16"/>
          <w:sz w:val="18"/>
        </w:rPr>
        <w:t> </w:t>
      </w:r>
      <w:r>
        <w:rPr>
          <w:color w:val="3A393A"/>
          <w:sz w:val="18"/>
        </w:rPr>
        <w:t>to</w:t>
      </w:r>
      <w:r>
        <w:rPr>
          <w:color w:val="3A393A"/>
          <w:spacing w:val="8"/>
          <w:sz w:val="18"/>
        </w:rPr>
        <w:t> </w:t>
      </w:r>
      <w:r>
        <w:rPr>
          <w:color w:val="3A393A"/>
          <w:sz w:val="18"/>
        </w:rPr>
        <w:t>manage</w:t>
      </w:r>
      <w:r>
        <w:rPr>
          <w:color w:val="3A393A"/>
          <w:spacing w:val="15"/>
          <w:sz w:val="18"/>
        </w:rPr>
        <w:t> </w:t>
      </w:r>
      <w:r>
        <w:rPr>
          <w:color w:val="3A393A"/>
          <w:sz w:val="18"/>
        </w:rPr>
        <w:t>user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access</w:t>
      </w:r>
      <w:r>
        <w:rPr>
          <w:color w:val="3A393A"/>
          <w:spacing w:val="17"/>
          <w:sz w:val="18"/>
        </w:rPr>
        <w:t> </w:t>
      </w:r>
      <w:r>
        <w:rPr>
          <w:color w:val="3A393A"/>
          <w:sz w:val="18"/>
        </w:rPr>
        <w:t>for</w:t>
      </w:r>
      <w:r>
        <w:rPr>
          <w:color w:val="3A393A"/>
          <w:spacing w:val="9"/>
          <w:sz w:val="18"/>
        </w:rPr>
        <w:t> </w:t>
      </w:r>
      <w:r>
        <w:rPr>
          <w:color w:val="3A393A"/>
          <w:sz w:val="18"/>
        </w:rPr>
        <w:t>internal</w:t>
      </w:r>
      <w:r>
        <w:rPr>
          <w:color w:val="3A393A"/>
          <w:spacing w:val="-47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4"/>
          <w:sz w:val="18"/>
        </w:rPr>
        <w:t> </w:t>
      </w:r>
      <w:r>
        <w:rPr>
          <w:color w:val="3A393A"/>
          <w:sz w:val="18"/>
        </w:rPr>
        <w:t>external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users.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7" w:after="0"/>
        <w:ind w:left="371" w:right="1303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the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basic</w:t>
      </w:r>
      <w:r>
        <w:rPr>
          <w:color w:val="3A393A"/>
          <w:spacing w:val="16"/>
          <w:sz w:val="18"/>
        </w:rPr>
        <w:t> </w:t>
      </w:r>
      <w:r>
        <w:rPr>
          <w:color w:val="3A393A"/>
          <w:sz w:val="18"/>
        </w:rPr>
        <w:t>concepts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of</w:t>
      </w:r>
      <w:r>
        <w:rPr>
          <w:color w:val="3A393A"/>
          <w:spacing w:val="10"/>
          <w:sz w:val="18"/>
        </w:rPr>
        <w:t> </w:t>
      </w:r>
      <w:r>
        <w:rPr>
          <w:color w:val="3A393A"/>
          <w:sz w:val="18"/>
        </w:rPr>
        <w:t>ClusterXL</w:t>
      </w:r>
      <w:r>
        <w:rPr>
          <w:color w:val="3A393A"/>
          <w:spacing w:val="-47"/>
          <w:sz w:val="18"/>
        </w:rPr>
        <w:t> </w:t>
      </w:r>
      <w:r>
        <w:rPr>
          <w:color w:val="3A393A"/>
          <w:sz w:val="18"/>
        </w:rPr>
        <w:t>technology</w:t>
      </w:r>
      <w:r>
        <w:rPr>
          <w:color w:val="3A393A"/>
          <w:spacing w:val="9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4"/>
          <w:sz w:val="18"/>
        </w:rPr>
        <w:t> </w:t>
      </w:r>
      <w:r>
        <w:rPr>
          <w:color w:val="3A393A"/>
          <w:sz w:val="18"/>
        </w:rPr>
        <w:t>its</w:t>
      </w:r>
      <w:r>
        <w:rPr>
          <w:color w:val="3A393A"/>
          <w:spacing w:val="21"/>
          <w:sz w:val="18"/>
        </w:rPr>
        <w:t> </w:t>
      </w:r>
      <w:r>
        <w:rPr>
          <w:color w:val="3A393A"/>
          <w:sz w:val="18"/>
        </w:rPr>
        <w:t>advantages.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4" w:after="0"/>
        <w:ind w:left="371" w:right="361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how</w:t>
      </w:r>
      <w:r>
        <w:rPr>
          <w:color w:val="3A393A"/>
          <w:spacing w:val="14"/>
          <w:sz w:val="18"/>
        </w:rPr>
        <w:t> </w:t>
      </w:r>
      <w:r>
        <w:rPr>
          <w:color w:val="3A393A"/>
          <w:sz w:val="18"/>
        </w:rPr>
        <w:t>to</w:t>
      </w:r>
      <w:r>
        <w:rPr>
          <w:color w:val="3A393A"/>
          <w:spacing w:val="16"/>
          <w:sz w:val="18"/>
        </w:rPr>
        <w:t> </w:t>
      </w:r>
      <w:r>
        <w:rPr>
          <w:color w:val="3A393A"/>
          <w:sz w:val="18"/>
        </w:rPr>
        <w:t>perform</w:t>
      </w:r>
      <w:r>
        <w:rPr>
          <w:color w:val="3A393A"/>
          <w:spacing w:val="17"/>
          <w:sz w:val="18"/>
        </w:rPr>
        <w:t> </w:t>
      </w:r>
      <w:r>
        <w:rPr>
          <w:color w:val="3A393A"/>
          <w:sz w:val="18"/>
        </w:rPr>
        <w:t>periodic</w:t>
      </w:r>
      <w:r>
        <w:rPr>
          <w:color w:val="3A393A"/>
          <w:spacing w:val="19"/>
          <w:sz w:val="18"/>
        </w:rPr>
        <w:t> </w:t>
      </w:r>
      <w:r>
        <w:rPr>
          <w:color w:val="3A393A"/>
          <w:sz w:val="18"/>
        </w:rPr>
        <w:t>administrator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tasks</w:t>
      </w:r>
      <w:r>
        <w:rPr>
          <w:color w:val="3A393A"/>
          <w:spacing w:val="-47"/>
          <w:sz w:val="18"/>
        </w:rPr>
        <w:t> </w:t>
      </w:r>
      <w:r>
        <w:rPr>
          <w:color w:val="3A393A"/>
          <w:sz w:val="18"/>
        </w:rPr>
        <w:t>as</w:t>
      </w:r>
      <w:r>
        <w:rPr>
          <w:color w:val="3A393A"/>
          <w:spacing w:val="5"/>
          <w:sz w:val="18"/>
        </w:rPr>
        <w:t> </w:t>
      </w:r>
      <w:r>
        <w:rPr>
          <w:color w:val="3A393A"/>
          <w:sz w:val="18"/>
        </w:rPr>
        <w:t>specified</w:t>
      </w:r>
      <w:r>
        <w:rPr>
          <w:color w:val="3A393A"/>
          <w:spacing w:val="7"/>
          <w:sz w:val="18"/>
        </w:rPr>
        <w:t> </w:t>
      </w:r>
      <w:r>
        <w:rPr>
          <w:color w:val="3A393A"/>
          <w:sz w:val="18"/>
        </w:rPr>
        <w:t>in</w:t>
      </w:r>
      <w:r>
        <w:rPr>
          <w:color w:val="3A393A"/>
          <w:spacing w:val="3"/>
          <w:sz w:val="18"/>
        </w:rPr>
        <w:t> </w:t>
      </w:r>
      <w:r>
        <w:rPr>
          <w:color w:val="3A393A"/>
          <w:sz w:val="18"/>
        </w:rPr>
        <w:t>administrator</w:t>
      </w:r>
      <w:r>
        <w:rPr>
          <w:color w:val="3A393A"/>
          <w:spacing w:val="11"/>
          <w:sz w:val="18"/>
        </w:rPr>
        <w:t> </w:t>
      </w:r>
      <w:r>
        <w:rPr>
          <w:color w:val="3A393A"/>
          <w:sz w:val="18"/>
        </w:rPr>
        <w:t>job</w:t>
      </w:r>
      <w:r>
        <w:rPr>
          <w:color w:val="3A393A"/>
          <w:spacing w:val="39"/>
          <w:sz w:val="18"/>
        </w:rPr>
        <w:t> </w:t>
      </w:r>
      <w:r>
        <w:rPr>
          <w:color w:val="3A393A"/>
          <w:sz w:val="18"/>
        </w:rPr>
        <w:t>description</w:t>
      </w:r>
    </w:p>
    <w:p>
      <w:pPr>
        <w:spacing w:after="0" w:line="240" w:lineRule="auto"/>
        <w:jc w:val="left"/>
        <w:rPr>
          <w:rFonts w:ascii="Symbol" w:hAnsi="Symbol"/>
          <w:sz w:val="18"/>
        </w:rPr>
        <w:sectPr>
          <w:type w:val="continuous"/>
          <w:pgSz w:w="12240" w:h="15840"/>
          <w:pgMar w:top="0" w:bottom="280" w:left="620" w:right="440"/>
          <w:cols w:num="2" w:equalWidth="0">
            <w:col w:w="4730" w:space="1158"/>
            <w:col w:w="5292"/>
          </w:cols>
        </w:sectPr>
      </w:pPr>
    </w:p>
    <w:p>
      <w:pPr>
        <w:tabs>
          <w:tab w:pos="7301" w:val="left" w:leader="none"/>
        </w:tabs>
        <w:spacing w:before="32"/>
        <w:ind w:left="390" w:right="0" w:firstLine="0"/>
        <w:jc w:val="left"/>
        <w:rPr>
          <w:sz w:val="24"/>
        </w:rPr>
      </w:pPr>
      <w:r>
        <w:rPr/>
        <w:pict>
          <v:group style="position:absolute;margin-left:0pt;margin-top:.5pt;width:612pt;height:315.05pt;mso-position-horizontal-relative:page;mso-position-vertical-relative:page;z-index:-15800832" coordorigin="0,10" coordsize="12240,6301">
            <v:shape style="position:absolute;left:0;top:10;width:12240;height:3530" type="#_x0000_t75" alt="A picture containing food  Description automatically generated" stroked="false">
              <v:imagedata r:id="rId5" o:title=""/>
            </v:shape>
            <v:shape style="position:absolute;left:9025;top:279;width:2880;height:700" type="#_x0000_t75" alt="A close up of a logo  Description automatically generated" stroked="false">
              <v:imagedata r:id="rId6" o:title=""/>
            </v:shape>
            <v:rect style="position:absolute;left:0;top:3583;width:12240;height:2728" filled="true" fillcolor="#e25585" stroked="false">
              <v:fill type="solid"/>
            </v:rect>
            <v:shape style="position:absolute;left:1176;top:5547;width:332;height:248" type="#_x0000_t75" stroked="false">
              <v:imagedata r:id="rId7" o:title=""/>
            </v:shape>
            <v:shape style="position:absolute;left:1176;top:5828;width:303;height:224" type="#_x0000_t75" stroked="false">
              <v:imagedata r:id="rId8" o:title=""/>
            </v:shape>
            <v:shape style="position:absolute;left:740;top:370;width:3261;height:560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0;top:1852;width:10245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0D0D0D"/>
                        <w:sz w:val="32"/>
                      </w:rPr>
                      <w:t>CHECK</w:t>
                    </w:r>
                    <w:r>
                      <w:rPr>
                        <w:rFonts w:ascii="Arial"/>
                        <w:b/>
                        <w:color w:val="0D0D0D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0D0D0D"/>
                        <w:sz w:val="32"/>
                      </w:rPr>
                      <w:t>POINT CYBER</w:t>
                    </w:r>
                    <w:r>
                      <w:rPr>
                        <w:rFonts w:ascii="Arial"/>
                        <w:b/>
                        <w:color w:val="0D0D0D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0D0D0D"/>
                        <w:sz w:val="32"/>
                      </w:rPr>
                      <w:t>SECURITY</w:t>
                    </w:r>
                    <w:r>
                      <w:rPr>
                        <w:rFonts w:ascii="Arial"/>
                        <w:b/>
                        <w:color w:val="0D0D0D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0D0D0D"/>
                        <w:sz w:val="32"/>
                      </w:rPr>
                      <w:t>ADMINISTRATOR</w:t>
                    </w:r>
                    <w:r>
                      <w:rPr>
                        <w:rFonts w:ascii="Arial"/>
                        <w:b/>
                        <w:color w:val="0D0D0D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0D0D0D"/>
                        <w:sz w:val="32"/>
                      </w:rPr>
                      <w:t>(CCSA)</w:t>
                    </w:r>
                    <w:r>
                      <w:rPr>
                        <w:rFonts w:ascii="Arial"/>
                        <w:b/>
                        <w:color w:val="0D0D0D"/>
                        <w:spacing w:val="4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0D0D0D"/>
                        <w:sz w:val="32"/>
                      </w:rPr>
                      <w:t>R80.10</w:t>
                    </w:r>
                  </w:p>
                </w:txbxContent>
              </v:textbox>
              <w10:wrap type="none"/>
            </v:shape>
            <v:shape style="position:absolute;left:724;top:3774;width:10563;height:2278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WHO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SHOULD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ATTEND?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Technical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professionals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who</w:t>
                    </w:r>
                    <w:r>
                      <w:rPr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support,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install, deploy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or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administer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Check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Point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Software</w:t>
                    </w:r>
                    <w:r>
                      <w:rPr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Blades.</w:t>
                    </w:r>
                  </w:p>
                  <w:p>
                    <w:pPr>
                      <w:spacing w:before="116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COURSE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GOAL:</w:t>
                    </w:r>
                  </w:p>
                  <w:p>
                    <w:pPr>
                      <w:spacing w:before="2"/>
                      <w:ind w:left="0" w:right="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Provide an understanding of basic concepts and skills necessary to configure Check Point Security Gateway</w:t>
                    </w:r>
                    <w:r>
                      <w:rPr>
                        <w:color w:val="FFFFFF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Management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Software Blades.</w:t>
                    </w:r>
                  </w:p>
                  <w:p>
                    <w:pPr>
                      <w:spacing w:before="118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PREREQUISITES:</w:t>
                    </w:r>
                  </w:p>
                  <w:p>
                    <w:pPr>
                      <w:spacing w:before="14"/>
                      <w:ind w:left="7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General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knowledge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of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TCP/IP</w:t>
                    </w:r>
                  </w:p>
                  <w:p>
                    <w:pPr>
                      <w:spacing w:before="6"/>
                      <w:ind w:left="7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1"/>
                        <w:sz w:val="22"/>
                      </w:rPr>
                      <w:t>Working</w:t>
                    </w:r>
                    <w:r>
                      <w:rPr>
                        <w:color w:val="FFFFFF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knowledge</w:t>
                    </w:r>
                    <w:r>
                      <w:rPr>
                        <w:color w:val="FFFFFF"/>
                        <w:sz w:val="22"/>
                      </w:rPr>
                      <w:t> of Windows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and/or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UNIX, network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technology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the</w:t>
                    </w:r>
                    <w:r>
                      <w:rPr>
                        <w:color w:val="FFFFFF"/>
                        <w:spacing w:val="-17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Internet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00FF"/>
          <w:sz w:val="24"/>
        </w:rPr>
        <w:t>Website:</w:t>
        <w:tab/>
        <w:t>Email:</w:t>
      </w:r>
    </w:p>
    <w:p>
      <w:pPr>
        <w:tabs>
          <w:tab w:pos="7301" w:val="left" w:leader="none"/>
        </w:tabs>
        <w:spacing w:before="26"/>
        <w:ind w:left="371" w:right="0" w:firstLine="0"/>
        <w:jc w:val="left"/>
        <w:rPr>
          <w:rFonts w:ascii="Arial"/>
          <w:b/>
          <w:sz w:val="19"/>
        </w:rPr>
      </w:pPr>
      <w:hyperlink r:id="rId10">
        <w:r>
          <w:rPr>
            <w:rFonts w:ascii="Arial"/>
            <w:b/>
            <w:color w:val="0D0D0D"/>
            <w:sz w:val="19"/>
            <w:u w:val="single" w:color="0D0D0D"/>
          </w:rPr>
          <w:t>https://datacipher.com.au/</w:t>
        </w:r>
      </w:hyperlink>
      <w:r>
        <w:rPr>
          <w:rFonts w:ascii="Arial"/>
          <w:b/>
          <w:color w:val="0D0D0D"/>
          <w:sz w:val="19"/>
        </w:rPr>
        <w:tab/>
      </w:r>
      <w:hyperlink r:id="rId11">
        <w:r>
          <w:rPr>
            <w:rFonts w:ascii="Arial"/>
            <w:b/>
            <w:color w:val="0D0D0D"/>
            <w:sz w:val="19"/>
            <w:u w:val="single" w:color="0D0D0D"/>
          </w:rPr>
          <w:t>training@datacipher.com.au</w:t>
        </w:r>
      </w:hyperlink>
    </w:p>
    <w:p>
      <w:pPr>
        <w:tabs>
          <w:tab w:pos="7301" w:val="left" w:leader="none"/>
        </w:tabs>
        <w:spacing w:before="28"/>
        <w:ind w:left="371" w:right="0" w:firstLine="0"/>
        <w:jc w:val="left"/>
        <w:rPr>
          <w:rFonts w:ascii="Arial"/>
          <w:b/>
          <w:sz w:val="19"/>
        </w:rPr>
      </w:pPr>
      <w:hyperlink r:id="rId12">
        <w:r>
          <w:rPr>
            <w:rFonts w:ascii="Arial"/>
            <w:b/>
            <w:color w:val="0D0D0D"/>
            <w:sz w:val="19"/>
            <w:u w:val="single" w:color="0D0D0D"/>
          </w:rPr>
          <w:t>https://datacipher.com/</w:t>
        </w:r>
      </w:hyperlink>
      <w:r>
        <w:rPr>
          <w:rFonts w:ascii="Arial"/>
          <w:b/>
          <w:color w:val="0D0D0D"/>
          <w:sz w:val="19"/>
        </w:rPr>
        <w:tab/>
      </w:r>
      <w:hyperlink r:id="rId13">
        <w:r>
          <w:rPr>
            <w:rFonts w:ascii="Arial"/>
            <w:b/>
            <w:color w:val="0D0D0D"/>
            <w:sz w:val="19"/>
            <w:u w:val="single" w:color="0D0D0D"/>
          </w:rPr>
          <w:t>training@datacipher.net</w:t>
        </w:r>
      </w:hyperlink>
    </w:p>
    <w:sectPr>
      <w:type w:val="continuous"/>
      <w:pgSz w:w="12240" w:h="15840"/>
      <w:pgMar w:top="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71" w:hanging="288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5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0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8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0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5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9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24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9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00"/>
      <w:outlineLvl w:val="1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388" w:hanging="288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datacipher.com.au/" TargetMode="External"/><Relationship Id="rId11" Type="http://schemas.openxmlformats.org/officeDocument/2006/relationships/hyperlink" Target="mailto:training@datacipher.com.au" TargetMode="External"/><Relationship Id="rId12" Type="http://schemas.openxmlformats.org/officeDocument/2006/relationships/hyperlink" Target="https://datacipher.com/" TargetMode="External"/><Relationship Id="rId13" Type="http://schemas.openxmlformats.org/officeDocument/2006/relationships/hyperlink" Target="mailto:training@datacipher.net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 Point Software Technologies</dc:creator>
  <dc:title>Check Point Certified Security Administrator</dc:title>
  <dcterms:created xsi:type="dcterms:W3CDTF">2023-11-20T11:44:53Z</dcterms:created>
  <dcterms:modified xsi:type="dcterms:W3CDTF">2023-11-20T11:44:53Z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</Properties>
</file>